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240" w:lineRule="atLeast"/>
        <w:ind w:right="-395" w:rightChars="-188"/>
        <w:jc w:val="both"/>
        <w:rPr>
          <w:rFonts w:hint="default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  <w:t>附件5</w:t>
      </w:r>
    </w:p>
    <w:p>
      <w:pPr>
        <w:autoSpaceDE/>
        <w:autoSpaceDN/>
        <w:spacing w:line="240" w:lineRule="atLeast"/>
        <w:ind w:right="-395" w:rightChars="-188"/>
        <w:jc w:val="center"/>
        <w:rPr>
          <w:rFonts w:ascii="黑体" w:hAnsi="黑体" w:eastAsia="黑体" w:cs="黑体"/>
          <w:color w:val="000000"/>
          <w:kern w:val="2"/>
          <w:sz w:val="36"/>
          <w:szCs w:val="36"/>
          <w:lang w:val="en-US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绵阳南山中学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2021年度教师招聘考生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健康卡</w:t>
      </w:r>
      <w:bookmarkEnd w:id="0"/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bidi="ar-SA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应聘考生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家庭住址</w:t>
            </w:r>
          </w:p>
        </w:tc>
        <w:tc>
          <w:tcPr>
            <w:tcW w:w="7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报到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前</w:t>
            </w:r>
          </w:p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14天身体状况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报到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前</w:t>
            </w:r>
          </w:p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14天体温检测情况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10.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共同居住家庭成员身体健康状况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14天内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是否去过中高风险地区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本人是否接触过中高风险地区人员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本人是否与确诊病例或疑似病例有接触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14天内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是否出境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本人签字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bidi="ar-SA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已达到解除隔离条件（   ）未达到解除隔离条件（   ）</w:t>
            </w:r>
          </w:p>
          <w:p>
            <w:pPr>
              <w:autoSpaceDE/>
              <w:autoSpaceDN/>
              <w:spacing w:line="240" w:lineRule="atLeast"/>
              <w:ind w:firstLine="2651" w:firstLineChars="947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当地社区签字（盖章）：</w:t>
            </w:r>
          </w:p>
          <w:p>
            <w:pPr>
              <w:autoSpaceDE/>
              <w:autoSpaceDN/>
              <w:spacing w:line="240" w:lineRule="atLeast"/>
              <w:ind w:firstLine="4060" w:firstLineChars="1450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年    月    日</w:t>
            </w: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（标※号内容填写“否”的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  <w:t>考生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，本栏不填写、不签章）</w:t>
            </w:r>
          </w:p>
        </w:tc>
      </w:tr>
    </w:tbl>
    <w:p>
      <w:pPr>
        <w:autoSpaceDE/>
        <w:autoSpaceDN/>
        <w:spacing w:line="240" w:lineRule="atLeast"/>
        <w:ind w:left="1185" w:hanging="829" w:hangingChars="395"/>
        <w:jc w:val="both"/>
        <w:rPr>
          <w:rFonts w:ascii="仿宋" w:hAnsi="仿宋" w:eastAsia="仿宋" w:cs="仿宋"/>
          <w:color w:val="000000"/>
          <w:kern w:val="2"/>
          <w:sz w:val="21"/>
          <w:szCs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备注：1.所有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应聘考生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应如实填写健康卡，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报到时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交学校审核。</w:t>
      </w:r>
    </w:p>
    <w:p>
      <w:pPr>
        <w:autoSpaceDE/>
        <w:autoSpaceDN/>
        <w:spacing w:line="240" w:lineRule="atLeast"/>
        <w:ind w:firstLine="655" w:firstLineChars="312"/>
        <w:jc w:val="both"/>
        <w:rPr>
          <w:rFonts w:ascii="仿宋" w:hAnsi="仿宋" w:eastAsia="仿宋" w:cs="仿宋"/>
          <w:color w:val="000000"/>
          <w:kern w:val="2"/>
          <w:sz w:val="21"/>
          <w:szCs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2.健康卡应由本人签字确认。</w:t>
      </w:r>
    </w:p>
    <w:p>
      <w:pPr>
        <w:autoSpaceDE/>
        <w:autoSpaceDN/>
        <w:spacing w:line="240" w:lineRule="atLeast"/>
        <w:ind w:firstLine="655" w:firstLineChars="312"/>
        <w:jc w:val="both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3.标有※号内容填“是”的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应聘考生</w:t>
      </w:r>
      <w:r>
        <w:rPr>
          <w:rFonts w:hint="eastAsia" w:ascii="仿宋" w:hAnsi="仿宋" w:eastAsia="仿宋" w:cs="仿宋"/>
          <w:color w:val="000000"/>
          <w:spacing w:val="-4"/>
          <w:kern w:val="2"/>
          <w:sz w:val="21"/>
          <w:szCs w:val="21"/>
          <w:lang w:val="en-US" w:bidi="ar-SA"/>
        </w:rPr>
        <w:t>，必须经当地社区签字（盖章）审定。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魂空心雅黑">
    <w:altName w:val="黑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8ToR3RAAAABQEAAA8AAAAAAAAAAQAg&#10;AAAAIgAAAGRycy9kb3ducmV2LnhtbFBLAQIUABQAAAAIAIdO4kCYetAlowEAACsDAAAOAAAAAAAA&#10;AAEAIAAAACA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67B88"/>
    <w:rsid w:val="3EE67B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2021-08-11T01:39:00Z</dcterms:created>
  <dc:creator>jp</dc:creator>
  <cp:lastModifiedBy>jp</cp:lastModifiedBy>
  <dcterms:modified xsi:type="dcterms:W3CDTF">2021-08-11T01:39:42Z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