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附件4</w:t>
      </w:r>
    </w:p>
    <w:p>
      <w:pPr>
        <w:autoSpaceDE w:val="0"/>
        <w:spacing w:line="420" w:lineRule="exact"/>
        <w:jc w:val="center"/>
        <w:rPr>
          <w:rFonts w:ascii="方正小标宋_GBK" w:hAnsi="微软雅黑" w:eastAsia="方正小标宋_GBK" w:cs="微软雅黑"/>
          <w:color w:val="000000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color w:val="000000"/>
          <w:sz w:val="32"/>
          <w:szCs w:val="32"/>
        </w:rPr>
        <w:t xml:space="preserve">2021年秋季学期三山经开区公办幼儿园               </w:t>
      </w:r>
    </w:p>
    <w:p>
      <w:pPr>
        <w:autoSpaceDE w:val="0"/>
        <w:spacing w:line="420" w:lineRule="exact"/>
        <w:jc w:val="center"/>
        <w:rPr>
          <w:rFonts w:ascii="方正小标宋_GBK" w:hAnsi="微软雅黑" w:eastAsia="方正小标宋_GBK" w:cs="微软雅黑"/>
          <w:color w:val="000000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color w:val="000000"/>
          <w:sz w:val="32"/>
          <w:szCs w:val="32"/>
        </w:rPr>
        <w:t>考生健康承诺书</w:t>
      </w:r>
    </w:p>
    <w:p>
      <w:pPr>
        <w:spacing w:line="42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姓名：          性别：    身份证号：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</w:t>
      </w:r>
    </w:p>
    <w:p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联系电话：             ）是参加2021年三山经开区幼儿园招聘编外教师的考生，我已阅读并了解本次考试考前提醒、疫情防控等要求，并且在考前14天内按要求测量体温、未离皖外出。本人郑重承诺以下事项：</w:t>
      </w:r>
    </w:p>
    <w:p>
      <w:pPr>
        <w:spacing w:line="42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1.本人健康状况监测表中所记录的考前14天内的健康状况均属实。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>2.本人充分理解并遵守考试期间考点各项防疫安全要求。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 xml:space="preserve">3.本人考试当天自行做好个人防护工作，提前抵达考点。 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>4.本人近期无南京禄口机场、张家界等中高风险地区经停史。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 xml:space="preserve">5.本人接受并如实回答以下流行病学调查，保证所填报内容真实准确，如有虚假愿承担相应法律责任。 </w:t>
      </w:r>
    </w:p>
    <w:tbl>
      <w:tblPr>
        <w:tblStyle w:val="4"/>
        <w:tblW w:w="91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170"/>
        <w:gridCol w:w="1165"/>
        <w:gridCol w:w="963"/>
        <w:gridCol w:w="964"/>
        <w:gridCol w:w="1044"/>
        <w:gridCol w:w="1045"/>
        <w:gridCol w:w="1731"/>
      </w:tblGrid>
      <w:tr>
        <w:trPr>
          <w:trHeight w:val="59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74" w:right="66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天 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39" w:right="3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日 期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194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体温℃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本人及家人是否有</w:t>
            </w:r>
          </w:p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发热、咳嗽等症状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是否接触境外人员或</w:t>
            </w:r>
          </w:p>
          <w:p>
            <w:pPr>
              <w:pStyle w:val="8"/>
              <w:spacing w:line="240" w:lineRule="exact"/>
              <w:ind w:left="230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中高风险地区人员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 xml:space="preserve"> 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2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5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3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right="31" w:firstLine="210" w:firstLineChars="100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2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4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5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6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7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8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9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10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11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2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12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13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14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15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</w:tbl>
    <w:p>
      <w:pPr>
        <w:spacing w:beforeLines="50" w:line="300" w:lineRule="exact"/>
        <w:ind w:left="81" w:leftChars="37" w:right="261" w:firstLine="44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备</w:t>
      </w:r>
      <w:r>
        <w:rPr>
          <w:rFonts w:hint="eastAsia" w:ascii="宋体" w:hAnsi="宋体" w:eastAsia="宋体"/>
          <w:color w:val="000000"/>
          <w:spacing w:val="-5"/>
          <w:szCs w:val="21"/>
        </w:rPr>
        <w:t>注：考前第14天开始，每日体温测量，记录并进行健康状况检测。由考点汇总考试工作人员承诺书并保存。</w:t>
      </w:r>
    </w:p>
    <w:p>
      <w:pPr>
        <w:spacing w:line="200" w:lineRule="exact"/>
        <w:ind w:left="119"/>
        <w:rPr>
          <w:rFonts w:ascii="宋体" w:hAnsi="宋体" w:eastAsia="宋体"/>
          <w:color w:val="000000"/>
          <w:szCs w:val="21"/>
        </w:rPr>
      </w:pPr>
    </w:p>
    <w:p>
      <w:pPr>
        <w:spacing w:line="300" w:lineRule="exact"/>
        <w:ind w:left="84" w:leftChars="38" w:firstLine="440" w:firstLineChars="200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hint="eastAsia" w:ascii="宋体" w:hAnsi="宋体" w:eastAsia="宋体"/>
          <w:color w:val="000000"/>
          <w:szCs w:val="21"/>
        </w:rPr>
        <w:t>本</w:t>
      </w:r>
      <w:r>
        <w:rPr>
          <w:rFonts w:hint="eastAsia" w:ascii="宋体" w:hAnsi="宋体" w:eastAsia="宋体"/>
          <w:color w:val="000000"/>
          <w:spacing w:val="-3"/>
          <w:szCs w:val="21"/>
        </w:rPr>
        <w:t>人</w:t>
      </w:r>
      <w:r>
        <w:rPr>
          <w:rFonts w:hint="eastAsia" w:ascii="宋体" w:hAnsi="宋体" w:eastAsia="宋体"/>
          <w:color w:val="000000"/>
          <w:szCs w:val="21"/>
        </w:rPr>
        <w:t>签字：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E5F40"/>
    <w:rsid w:val="00323B43"/>
    <w:rsid w:val="003D37D8"/>
    <w:rsid w:val="00415EB6"/>
    <w:rsid w:val="00426133"/>
    <w:rsid w:val="004358AB"/>
    <w:rsid w:val="008B7726"/>
    <w:rsid w:val="009C030B"/>
    <w:rsid w:val="00C15D58"/>
    <w:rsid w:val="00C859AE"/>
    <w:rsid w:val="00CE1BC2"/>
    <w:rsid w:val="00D31D50"/>
    <w:rsid w:val="00E040BD"/>
    <w:rsid w:val="4AA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Microsoft JhengHei" w:hAnsi="Microsoft JhengHei" w:eastAsia="Microsoft JhengHei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741</Characters>
  <Lines>6</Lines>
  <Paragraphs>1</Paragraphs>
  <TotalTime>3</TotalTime>
  <ScaleCrop>false</ScaleCrop>
  <LinksUpToDate>false</LinksUpToDate>
  <CharactersWithSpaces>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2021-08-09T09:06:05Z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499BF8125ED1426896BEC70E59F89E05</vt:lpwstr>
  </property>
</Properties>
</file>