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EA" w:rsidRDefault="00A10084" w:rsidP="00E23960">
      <w:pPr>
        <w:spacing w:afterLines="100" w:line="520" w:lineRule="exact"/>
        <w:ind w:leftChars="-133" w:left="-426"/>
        <w:rPr>
          <w:rFonts w:ascii="黑体" w:eastAsia="黑体" w:hAnsi="宋体" w:cs="宋体"/>
          <w:sz w:val="21"/>
          <w:szCs w:val="21"/>
        </w:rPr>
      </w:pPr>
      <w:r>
        <w:rPr>
          <w:rFonts w:ascii="黑体" w:eastAsia="黑体" w:hAnsi="宋体" w:cs="宋体" w:hint="eastAsia"/>
          <w:sz w:val="21"/>
          <w:szCs w:val="21"/>
        </w:rPr>
        <w:t>附件1</w:t>
      </w:r>
    </w:p>
    <w:p w:rsidR="009706EA" w:rsidRDefault="00A10084" w:rsidP="00E23960">
      <w:pPr>
        <w:spacing w:afterLines="100" w:line="520" w:lineRule="exact"/>
        <w:ind w:leftChars="-133" w:left="-426"/>
        <w:jc w:val="center"/>
        <w:rPr>
          <w:rFonts w:ascii="黑体" w:eastAsia="黑体" w:hAnsi="宋体" w:cs="宋体"/>
          <w:szCs w:val="32"/>
        </w:rPr>
      </w:pPr>
      <w:r>
        <w:rPr>
          <w:rFonts w:ascii="黑体" w:eastAsia="黑体" w:hAnsi="宋体" w:cs="宋体" w:hint="eastAsia"/>
          <w:szCs w:val="32"/>
        </w:rPr>
        <w:t>四川省草原科学研究院2021年公开招聘工作人员岗位和条件要求一览表</w:t>
      </w:r>
    </w:p>
    <w:tbl>
      <w:tblPr>
        <w:tblW w:w="12962" w:type="dxa"/>
        <w:jc w:val="center"/>
        <w:tblLayout w:type="fixed"/>
        <w:tblLook w:val="04A0"/>
      </w:tblPr>
      <w:tblGrid>
        <w:gridCol w:w="1081"/>
        <w:gridCol w:w="750"/>
        <w:gridCol w:w="1455"/>
        <w:gridCol w:w="684"/>
        <w:gridCol w:w="1101"/>
        <w:gridCol w:w="1185"/>
        <w:gridCol w:w="1530"/>
        <w:gridCol w:w="1365"/>
        <w:gridCol w:w="3150"/>
        <w:gridCol w:w="661"/>
      </w:tblGrid>
      <w:tr w:rsidR="009706EA">
        <w:trPr>
          <w:trHeight w:val="630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用人部门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cs="宋体" w:hint="eastAsia"/>
                <w:b/>
                <w:bCs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招聘</w:t>
            </w:r>
          </w:p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对象</w:t>
            </w:r>
          </w:p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6EA" w:rsidRDefault="00A10084">
            <w:pPr>
              <w:ind w:left="291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9706EA">
        <w:trPr>
          <w:trHeight w:val="705"/>
          <w:jc w:val="center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9706EA">
            <w:pPr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招聘岗位及岗位编码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9706EA">
            <w:pPr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9706EA">
            <w:pPr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学历</w:t>
            </w:r>
          </w:p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jc w:val="center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6EA" w:rsidRDefault="009706EA">
            <w:pPr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</w:p>
        </w:tc>
      </w:tr>
      <w:tr w:rsidR="009706EA">
        <w:trPr>
          <w:trHeight w:val="185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草食家畜研究所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动物遗传育种与繁殖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面向全国应届博士毕业生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1985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2021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390C19">
              <w:rPr>
                <w:rFonts w:ascii="宋体" w:hAnsi="宋体" w:cs="宋体" w:hint="eastAsia"/>
                <w:sz w:val="21"/>
                <w:szCs w:val="21"/>
              </w:rPr>
              <w:t>31</w:t>
            </w:r>
            <w:r w:rsidR="00390C19">
              <w:rPr>
                <w:rFonts w:ascii="宋体" w:hAnsi="宋体" w:cs="宋体" w:hint="eastAsia"/>
                <w:sz w:val="21"/>
                <w:szCs w:val="21"/>
              </w:rPr>
              <w:t>日</w:t>
            </w:r>
            <w:r>
              <w:rPr>
                <w:rFonts w:ascii="宋体" w:hAnsi="宋体" w:cs="宋体" w:hint="eastAsia"/>
                <w:sz w:val="21"/>
                <w:szCs w:val="21"/>
              </w:rPr>
              <w:t>之前取得博士研究生学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1"/>
                <w:szCs w:val="21"/>
              </w:rPr>
              <w:t>历学位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动物遗传育种与繁殖；野生动</w:t>
            </w:r>
            <w:r w:rsidR="00390C19">
              <w:rPr>
                <w:rFonts w:ascii="宋体" w:hAnsi="宋体" w:cs="宋体" w:hint="eastAsia"/>
                <w:sz w:val="21"/>
                <w:szCs w:val="21"/>
              </w:rPr>
              <w:t>植</w:t>
            </w:r>
            <w:r>
              <w:rPr>
                <w:rFonts w:ascii="宋体" w:hAnsi="宋体" w:cs="宋体" w:hint="eastAsia"/>
                <w:sz w:val="21"/>
                <w:szCs w:val="21"/>
              </w:rPr>
              <w:t>物保护与利用；动物学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、动物功能基因组学研究方向，熟悉多组学测序技术；</w:t>
            </w:r>
          </w:p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、近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年以第一作者或责任作者发表</w:t>
            </w:r>
            <w:r>
              <w:rPr>
                <w:rFonts w:ascii="宋体" w:hAnsi="宋体" w:cs="宋体" w:hint="eastAsia"/>
                <w:sz w:val="21"/>
                <w:szCs w:val="21"/>
              </w:rPr>
              <w:t>SCI</w:t>
            </w:r>
            <w:r>
              <w:rPr>
                <w:rFonts w:ascii="宋体" w:hAnsi="宋体" w:cs="宋体" w:hint="eastAsia"/>
                <w:sz w:val="21"/>
                <w:szCs w:val="21"/>
              </w:rPr>
              <w:t>收录论文≥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篇，且代表论文影响因子超过</w:t>
            </w:r>
            <w:r w:rsidR="00E23960">
              <w:rPr>
                <w:rFonts w:ascii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.0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、有博士后工作经历者优先。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考核</w:t>
            </w:r>
          </w:p>
          <w:p w:rsidR="009706EA" w:rsidRDefault="00A10084">
            <w:pPr>
              <w:spacing w:line="36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招聘</w:t>
            </w:r>
          </w:p>
        </w:tc>
      </w:tr>
      <w:tr w:rsidR="009706EA">
        <w:trPr>
          <w:trHeight w:val="298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草类植物研究所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草学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面向全国应届博士毕业生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1985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日及以后出生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2021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390C19">
              <w:rPr>
                <w:rFonts w:ascii="宋体" w:hAnsi="宋体" w:cs="宋体" w:hint="eastAsia"/>
                <w:sz w:val="21"/>
                <w:szCs w:val="21"/>
              </w:rPr>
              <w:t>31</w:t>
            </w:r>
            <w:r w:rsidR="00390C19">
              <w:rPr>
                <w:rFonts w:ascii="宋体" w:hAnsi="宋体" w:cs="宋体" w:hint="eastAsia"/>
                <w:sz w:val="21"/>
                <w:szCs w:val="21"/>
              </w:rPr>
              <w:t>日</w:t>
            </w:r>
            <w:r>
              <w:rPr>
                <w:rFonts w:ascii="宋体" w:hAnsi="宋体" w:cs="宋体" w:hint="eastAsia"/>
                <w:sz w:val="21"/>
                <w:szCs w:val="21"/>
              </w:rPr>
              <w:t>之前取得博士研究生学历学位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 w:rsidP="008D4C1A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草学；草业科学；</w:t>
            </w:r>
            <w:r w:rsidR="008D4C1A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、工作地点：四川红原；</w:t>
            </w:r>
          </w:p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、有青藏高原地区或草原牧区相关工作经历者优先；</w:t>
            </w:r>
          </w:p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、近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年以第一作者或共同第一作者发表</w:t>
            </w:r>
            <w:r>
              <w:rPr>
                <w:rFonts w:ascii="宋体" w:hAnsi="宋体" w:cs="宋体" w:hint="eastAsia"/>
                <w:sz w:val="21"/>
                <w:szCs w:val="21"/>
              </w:rPr>
              <w:t>SCI</w:t>
            </w:r>
            <w:r>
              <w:rPr>
                <w:rFonts w:ascii="宋体" w:hAnsi="宋体" w:cs="宋体" w:hint="eastAsia"/>
                <w:sz w:val="21"/>
                <w:szCs w:val="21"/>
              </w:rPr>
              <w:t>收录论文≥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篇，其中至少有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篇代表论文在二区发表且影响因子超过</w:t>
            </w:r>
            <w:r>
              <w:rPr>
                <w:rFonts w:ascii="宋体" w:hAnsi="宋体" w:cs="宋体" w:hint="eastAsia"/>
                <w:sz w:val="21"/>
                <w:szCs w:val="21"/>
              </w:rPr>
              <w:t>3.0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考核</w:t>
            </w:r>
          </w:p>
          <w:p w:rsidR="009706EA" w:rsidRDefault="00A10084">
            <w:pPr>
              <w:spacing w:line="34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招聘</w:t>
            </w:r>
          </w:p>
        </w:tc>
      </w:tr>
    </w:tbl>
    <w:p w:rsidR="009706EA" w:rsidRDefault="009706EA"/>
    <w:sectPr w:rsidR="009706EA" w:rsidSect="009706E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4FB" w:rsidRDefault="005854FB" w:rsidP="0068644E">
      <w:r>
        <w:separator/>
      </w:r>
    </w:p>
  </w:endnote>
  <w:endnote w:type="continuationSeparator" w:id="1">
    <w:p w:rsidR="005854FB" w:rsidRDefault="005854FB" w:rsidP="006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4FB" w:rsidRDefault="005854FB" w:rsidP="0068644E">
      <w:r>
        <w:separator/>
      </w:r>
    </w:p>
  </w:footnote>
  <w:footnote w:type="continuationSeparator" w:id="1">
    <w:p w:rsidR="005854FB" w:rsidRDefault="005854FB" w:rsidP="00686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022"/>
    <w:rsid w:val="AE6BC06B"/>
    <w:rsid w:val="CBFA6BB1"/>
    <w:rsid w:val="EDAFDEF2"/>
    <w:rsid w:val="001B2022"/>
    <w:rsid w:val="00273C13"/>
    <w:rsid w:val="00390C19"/>
    <w:rsid w:val="00480AA9"/>
    <w:rsid w:val="005854FB"/>
    <w:rsid w:val="00622FC3"/>
    <w:rsid w:val="0068644E"/>
    <w:rsid w:val="006A4B26"/>
    <w:rsid w:val="008D4C1A"/>
    <w:rsid w:val="009706EA"/>
    <w:rsid w:val="00A10084"/>
    <w:rsid w:val="00E23698"/>
    <w:rsid w:val="00E23960"/>
    <w:rsid w:val="00FD30A9"/>
    <w:rsid w:val="6FBF0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EA"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44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4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44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2021-07-27T15:57:00Z</cp:lastPrinted>
  <dcterms:created xsi:type="dcterms:W3CDTF">2021-07-29T07:15:00Z</dcterms:created>
  <dcterms:modified xsi:type="dcterms:W3CDTF">2021-07-30T07:23:00Z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