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广西壮族自治区水利科学研究院2021年度公开招聘工作人员岗位信息表</w:t>
      </w:r>
      <w:bookmarkEnd w:id="0"/>
    </w:p>
    <w:tbl>
      <w:tblPr>
        <w:tblStyle w:val="5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35"/>
        <w:gridCol w:w="1133"/>
        <w:gridCol w:w="709"/>
        <w:gridCol w:w="992"/>
        <w:gridCol w:w="1384"/>
        <w:gridCol w:w="709"/>
        <w:gridCol w:w="709"/>
        <w:gridCol w:w="458"/>
        <w:gridCol w:w="1701"/>
        <w:gridCol w:w="776"/>
        <w:gridCol w:w="1209"/>
        <w:gridCol w:w="850"/>
        <w:gridCol w:w="141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岗位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5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考试方法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  <w:jc w:val="center"/>
        </w:trPr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广西壮族自治区水利科学研究院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专技十二级</w:t>
            </w:r>
          </w:p>
        </w:tc>
        <w:tc>
          <w:tcPr>
            <w:tcW w:w="1384" w:type="dxa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kern w:val="0"/>
                <w:sz w:val="18"/>
                <w:szCs w:val="18"/>
              </w:rPr>
              <w:t>水利水电工程、结构工程、岩土工程、材料科学与工程、土木工程、防洪减灾工程及防护工程、水土保持与荒漠化防治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本科学士及以上</w:t>
            </w:r>
          </w:p>
        </w:tc>
        <w:tc>
          <w:tcPr>
            <w:tcW w:w="458" w:type="dxa"/>
            <w:vAlign w:val="center"/>
          </w:tcPr>
          <w:p>
            <w:pPr>
              <w:spacing w:line="2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高级工程师及以上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不限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具有五年以上水利规划、水利工程设计、水土保持方案编制或水利科学研究等工作经历。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直接进入考核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实名编制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4"/>
    <w:rsid w:val="00003439"/>
    <w:rsid w:val="000238A3"/>
    <w:rsid w:val="00040851"/>
    <w:rsid w:val="000A4F9D"/>
    <w:rsid w:val="000A5A52"/>
    <w:rsid w:val="000C2FCB"/>
    <w:rsid w:val="001216C2"/>
    <w:rsid w:val="0012764F"/>
    <w:rsid w:val="00156407"/>
    <w:rsid w:val="00165873"/>
    <w:rsid w:val="001862F3"/>
    <w:rsid w:val="001B7D7E"/>
    <w:rsid w:val="001C24C0"/>
    <w:rsid w:val="001E4FE5"/>
    <w:rsid w:val="001F3134"/>
    <w:rsid w:val="002924E4"/>
    <w:rsid w:val="002B555B"/>
    <w:rsid w:val="002C4BC2"/>
    <w:rsid w:val="002F165B"/>
    <w:rsid w:val="003078AE"/>
    <w:rsid w:val="00310355"/>
    <w:rsid w:val="00320664"/>
    <w:rsid w:val="00333A3F"/>
    <w:rsid w:val="00341B67"/>
    <w:rsid w:val="00350F09"/>
    <w:rsid w:val="003E1739"/>
    <w:rsid w:val="003E3D35"/>
    <w:rsid w:val="0041368E"/>
    <w:rsid w:val="0041787A"/>
    <w:rsid w:val="00434DBD"/>
    <w:rsid w:val="00475980"/>
    <w:rsid w:val="00480AEC"/>
    <w:rsid w:val="004A7CCB"/>
    <w:rsid w:val="004B60F0"/>
    <w:rsid w:val="00554B6D"/>
    <w:rsid w:val="005728B7"/>
    <w:rsid w:val="00592549"/>
    <w:rsid w:val="00597425"/>
    <w:rsid w:val="005A08D8"/>
    <w:rsid w:val="005D6D62"/>
    <w:rsid w:val="005F5ECB"/>
    <w:rsid w:val="006310FF"/>
    <w:rsid w:val="006569C1"/>
    <w:rsid w:val="00662B23"/>
    <w:rsid w:val="00666DC9"/>
    <w:rsid w:val="006B2EC0"/>
    <w:rsid w:val="006B3E02"/>
    <w:rsid w:val="006F3A7E"/>
    <w:rsid w:val="007015B5"/>
    <w:rsid w:val="0073761D"/>
    <w:rsid w:val="00742C80"/>
    <w:rsid w:val="0077502E"/>
    <w:rsid w:val="007B56D0"/>
    <w:rsid w:val="007C37A1"/>
    <w:rsid w:val="00834F03"/>
    <w:rsid w:val="00865266"/>
    <w:rsid w:val="00886ECB"/>
    <w:rsid w:val="008C72B2"/>
    <w:rsid w:val="008D6ED0"/>
    <w:rsid w:val="008D7E20"/>
    <w:rsid w:val="008E0473"/>
    <w:rsid w:val="009158AC"/>
    <w:rsid w:val="0092111E"/>
    <w:rsid w:val="00924881"/>
    <w:rsid w:val="00972F6D"/>
    <w:rsid w:val="00981117"/>
    <w:rsid w:val="009928C9"/>
    <w:rsid w:val="009D2A9A"/>
    <w:rsid w:val="009E344D"/>
    <w:rsid w:val="00A404D7"/>
    <w:rsid w:val="00A442C9"/>
    <w:rsid w:val="00A55AA9"/>
    <w:rsid w:val="00A6730B"/>
    <w:rsid w:val="00A833A7"/>
    <w:rsid w:val="00AE6EC3"/>
    <w:rsid w:val="00B0380F"/>
    <w:rsid w:val="00B3664F"/>
    <w:rsid w:val="00B51BBF"/>
    <w:rsid w:val="00B5204C"/>
    <w:rsid w:val="00B54DAB"/>
    <w:rsid w:val="00B7026F"/>
    <w:rsid w:val="00B80D5E"/>
    <w:rsid w:val="00B95C6D"/>
    <w:rsid w:val="00BC7B0B"/>
    <w:rsid w:val="00BD1D3E"/>
    <w:rsid w:val="00BD64A1"/>
    <w:rsid w:val="00BE2DA4"/>
    <w:rsid w:val="00BE607C"/>
    <w:rsid w:val="00BF287A"/>
    <w:rsid w:val="00C17807"/>
    <w:rsid w:val="00C444C2"/>
    <w:rsid w:val="00D3125F"/>
    <w:rsid w:val="00D3449B"/>
    <w:rsid w:val="00D73D2C"/>
    <w:rsid w:val="00DC5784"/>
    <w:rsid w:val="00E26EBF"/>
    <w:rsid w:val="00E475A9"/>
    <w:rsid w:val="00E54663"/>
    <w:rsid w:val="00E54F59"/>
    <w:rsid w:val="00EC7313"/>
    <w:rsid w:val="00EF6451"/>
    <w:rsid w:val="00F008EE"/>
    <w:rsid w:val="00F01B5B"/>
    <w:rsid w:val="00F22A5D"/>
    <w:rsid w:val="00F336FE"/>
    <w:rsid w:val="00F54241"/>
    <w:rsid w:val="00FB7179"/>
    <w:rsid w:val="00FC0C13"/>
    <w:rsid w:val="00FC27AF"/>
    <w:rsid w:val="00FE5A8E"/>
    <w:rsid w:val="725D7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426</Words>
  <Characters>2429</Characters>
  <Lines>20</Lines>
  <Paragraphs>5</Paragraphs>
  <TotalTime>588</TotalTime>
  <ScaleCrop>false</ScaleCrop>
  <LinksUpToDate>false</LinksUpToDate>
  <CharactersWithSpaces>2850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2019-03-06T08:46:00Z</dcterms:created>
  <dc:creator>宋霞</dc:creator>
  <cp:lastModifiedBy>颜永达</cp:lastModifiedBy>
  <dcterms:modified xsi:type="dcterms:W3CDTF">2021-08-23T09:18:27Z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