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00" w:rsidRPr="00BE37C9" w:rsidRDefault="00CE6400">
      <w:pPr>
        <w:snapToGrid w:val="0"/>
        <w:spacing w:line="400" w:lineRule="exact"/>
        <w:rPr>
          <w:rFonts w:ascii="宋体" w:cs="宋体"/>
          <w:sz w:val="30"/>
          <w:szCs w:val="30"/>
        </w:rPr>
      </w:pPr>
      <w:r w:rsidRPr="00BE37C9">
        <w:rPr>
          <w:rFonts w:ascii="宋体" w:hAnsi="宋体" w:cs="宋体" w:hint="eastAsia"/>
          <w:sz w:val="30"/>
          <w:szCs w:val="30"/>
        </w:rPr>
        <w:t>附件</w:t>
      </w:r>
      <w:r w:rsidRPr="00BE37C9">
        <w:rPr>
          <w:rFonts w:ascii="宋体" w:hAnsi="宋体" w:cs="宋体"/>
          <w:sz w:val="30"/>
          <w:szCs w:val="30"/>
        </w:rPr>
        <w:t>2</w:t>
      </w:r>
      <w:r w:rsidRPr="00BE37C9">
        <w:rPr>
          <w:rFonts w:ascii="宋体" w:hAnsi="宋体" w:cs="宋体" w:hint="eastAsia"/>
          <w:sz w:val="30"/>
          <w:szCs w:val="30"/>
        </w:rPr>
        <w:t>：</w:t>
      </w:r>
      <w:bookmarkStart w:id="0" w:name="_GoBack"/>
      <w:bookmarkEnd w:id="0"/>
    </w:p>
    <w:p w:rsidR="00CE6400" w:rsidRPr="00F64C19" w:rsidRDefault="00CE6400" w:rsidP="000D69B0">
      <w:pPr>
        <w:adjustRightInd w:val="0"/>
        <w:snapToGrid w:val="0"/>
        <w:spacing w:line="560" w:lineRule="exact"/>
        <w:jc w:val="center"/>
        <w:rPr>
          <w:rFonts w:ascii="黑体" w:eastAsia="黑体" w:hAnsi="黑体" w:cs="宋体"/>
          <w:sz w:val="36"/>
          <w:szCs w:val="36"/>
        </w:rPr>
      </w:pPr>
      <w:r w:rsidRPr="00F64C19">
        <w:rPr>
          <w:rFonts w:ascii="黑体" w:eastAsia="黑体" w:hAnsi="黑体" w:cs="宋体" w:hint="eastAsia"/>
          <w:sz w:val="36"/>
          <w:szCs w:val="36"/>
        </w:rPr>
        <w:t>白坭镇社区卫生服务中心招聘工作人员报名表</w:t>
      </w:r>
    </w:p>
    <w:p w:rsidR="00CE6400" w:rsidRPr="000D69B0" w:rsidRDefault="00CE6400">
      <w:pPr>
        <w:jc w:val="left"/>
        <w:rPr>
          <w:sz w:val="18"/>
          <w:szCs w:val="18"/>
        </w:rPr>
      </w:pPr>
    </w:p>
    <w:p w:rsidR="00CE6400" w:rsidRDefault="00CE64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pacing w:val="-18"/>
          <w:sz w:val="28"/>
          <w:szCs w:val="28"/>
        </w:rPr>
        <w:t>报考职位：</w:t>
      </w:r>
      <w:r>
        <w:rPr>
          <w:rFonts w:ascii="仿宋_GB2312" w:eastAsia="仿宋_GB2312"/>
          <w:spacing w:val="-18"/>
          <w:sz w:val="28"/>
          <w:szCs w:val="28"/>
        </w:rPr>
        <w:t xml:space="preserve">                                           </w:t>
      </w:r>
      <w:r>
        <w:rPr>
          <w:rFonts w:ascii="仿宋_GB2312" w:eastAsia="仿宋_GB2312" w:hint="eastAsia"/>
          <w:spacing w:val="-18"/>
          <w:sz w:val="28"/>
          <w:szCs w:val="28"/>
        </w:rPr>
        <w:t>职位</w:t>
      </w:r>
      <w:r>
        <w:rPr>
          <w:rFonts w:ascii="仿宋_GB2312" w:eastAsia="仿宋_GB2312" w:hint="eastAsia"/>
          <w:spacing w:val="-6"/>
          <w:sz w:val="28"/>
          <w:szCs w:val="28"/>
        </w:rPr>
        <w:t>代码：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6"/>
        <w:gridCol w:w="793"/>
        <w:gridCol w:w="664"/>
        <w:gridCol w:w="571"/>
        <w:gridCol w:w="709"/>
        <w:gridCol w:w="1134"/>
        <w:gridCol w:w="1417"/>
        <w:gridCol w:w="733"/>
        <w:gridCol w:w="827"/>
        <w:gridCol w:w="1478"/>
        <w:gridCol w:w="186"/>
      </w:tblGrid>
      <w:tr w:rsidR="00CE6400">
        <w:trPr>
          <w:cantSplit/>
          <w:trHeight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560" w:type="dxa"/>
            <w:gridSpan w:val="2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 w:rsidP="000D69B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60" w:type="dxa"/>
            <w:gridSpan w:val="2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 w:rsidP="00CE6400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编</w:t>
            </w:r>
          </w:p>
        </w:tc>
        <w:tc>
          <w:tcPr>
            <w:tcW w:w="1560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224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224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224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078" w:type="dxa"/>
            <w:gridSpan w:val="4"/>
            <w:vAlign w:val="center"/>
          </w:tcPr>
          <w:p w:rsidR="00CE6400" w:rsidRDefault="00CE64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224" w:type="dxa"/>
            <w:gridSpan w:val="4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 w:rsidTr="000D69B0">
        <w:trPr>
          <w:cantSplit/>
          <w:trHeight w:hRule="exact" w:val="668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1944" w:type="dxa"/>
            <w:gridSpan w:val="3"/>
            <w:vAlign w:val="center"/>
          </w:tcPr>
          <w:p w:rsidR="00CE6400" w:rsidRDefault="00CE64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664" w:type="dxa"/>
            <w:gridSpan w:val="2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 w:rsidTr="000D69B0">
        <w:trPr>
          <w:cantSplit/>
          <w:trHeight w:hRule="exact" w:val="732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1944" w:type="dxa"/>
            <w:gridSpan w:val="3"/>
            <w:vAlign w:val="center"/>
          </w:tcPr>
          <w:p w:rsidR="00CE6400" w:rsidRDefault="00CE64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:rsidR="00CE6400" w:rsidRDefault="00CE64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664" w:type="dxa"/>
            <w:gridSpan w:val="2"/>
            <w:vAlign w:val="center"/>
          </w:tcPr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 w:rsidTr="000D69B0">
        <w:trPr>
          <w:cantSplit/>
          <w:trHeight w:val="918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</w:p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7719" w:type="dxa"/>
            <w:gridSpan w:val="9"/>
            <w:vAlign w:val="center"/>
          </w:tcPr>
          <w:p w:rsidR="00CE6400" w:rsidRDefault="00CE6400">
            <w:pPr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cantSplit/>
          <w:trHeight w:val="4927"/>
          <w:jc w:val="center"/>
        </w:trPr>
        <w:tc>
          <w:tcPr>
            <w:tcW w:w="1769" w:type="dxa"/>
            <w:gridSpan w:val="2"/>
            <w:vAlign w:val="center"/>
          </w:tcPr>
          <w:p w:rsidR="00CE6400" w:rsidRDefault="00CE64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  <w:p w:rsidR="00CE6400" w:rsidRDefault="00CE64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9" w:type="dxa"/>
            <w:gridSpan w:val="9"/>
          </w:tcPr>
          <w:p w:rsidR="00CE6400" w:rsidRDefault="00CE6400">
            <w:pPr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605"/>
          <w:jc w:val="center"/>
        </w:trPr>
        <w:tc>
          <w:tcPr>
            <w:tcW w:w="976" w:type="dxa"/>
            <w:vMerge w:val="restart"/>
            <w:vAlign w:val="center"/>
          </w:tcPr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庭成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员及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社会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457" w:type="dxa"/>
            <w:gridSpan w:val="2"/>
            <w:vAlign w:val="center"/>
          </w:tcPr>
          <w:p w:rsidR="00CE6400" w:rsidRDefault="00CE640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0" w:type="dxa"/>
            <w:gridSpan w:val="2"/>
            <w:vAlign w:val="center"/>
          </w:tcPr>
          <w:p w:rsidR="00CE6400" w:rsidRDefault="00CE640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284" w:type="dxa"/>
            <w:gridSpan w:val="3"/>
            <w:vAlign w:val="center"/>
          </w:tcPr>
          <w:p w:rsidR="00CE6400" w:rsidRDefault="00CE640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305" w:type="dxa"/>
            <w:gridSpan w:val="2"/>
            <w:vAlign w:val="center"/>
          </w:tcPr>
          <w:p w:rsidR="00CE6400" w:rsidRDefault="00CE640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CE6400">
        <w:trPr>
          <w:gridAfter w:val="1"/>
          <w:wAfter w:w="186" w:type="dxa"/>
          <w:trHeight w:val="498"/>
          <w:jc w:val="center"/>
        </w:trPr>
        <w:tc>
          <w:tcPr>
            <w:tcW w:w="976" w:type="dxa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560"/>
          <w:jc w:val="center"/>
        </w:trPr>
        <w:tc>
          <w:tcPr>
            <w:tcW w:w="976" w:type="dxa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560"/>
          <w:jc w:val="center"/>
        </w:trPr>
        <w:tc>
          <w:tcPr>
            <w:tcW w:w="976" w:type="dxa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521"/>
          <w:jc w:val="center"/>
        </w:trPr>
        <w:tc>
          <w:tcPr>
            <w:tcW w:w="976" w:type="dxa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545"/>
          <w:jc w:val="center"/>
        </w:trPr>
        <w:tc>
          <w:tcPr>
            <w:tcW w:w="976" w:type="dxa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473"/>
          <w:jc w:val="center"/>
        </w:trPr>
        <w:tc>
          <w:tcPr>
            <w:tcW w:w="976" w:type="dxa"/>
            <w:vMerge/>
            <w:vAlign w:val="center"/>
          </w:tcPr>
          <w:p w:rsidR="00CE6400" w:rsidRDefault="00CE64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2107"/>
          <w:jc w:val="center"/>
        </w:trPr>
        <w:tc>
          <w:tcPr>
            <w:tcW w:w="976" w:type="dxa"/>
            <w:vAlign w:val="center"/>
          </w:tcPr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何特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长及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突出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业绩</w:t>
            </w:r>
          </w:p>
        </w:tc>
        <w:tc>
          <w:tcPr>
            <w:tcW w:w="8326" w:type="dxa"/>
            <w:gridSpan w:val="9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1571"/>
          <w:jc w:val="center"/>
        </w:trPr>
        <w:tc>
          <w:tcPr>
            <w:tcW w:w="976" w:type="dxa"/>
            <w:vAlign w:val="center"/>
          </w:tcPr>
          <w:p w:rsidR="00CE6400" w:rsidRDefault="00CE640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惩</w:t>
            </w:r>
          </w:p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况</w:t>
            </w:r>
          </w:p>
          <w:p w:rsidR="00CE6400" w:rsidRDefault="00CE640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6" w:type="dxa"/>
            <w:gridSpan w:val="9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E6400">
        <w:trPr>
          <w:gridAfter w:val="1"/>
          <w:wAfter w:w="186" w:type="dxa"/>
          <w:trHeight w:val="2727"/>
          <w:jc w:val="center"/>
        </w:trPr>
        <w:tc>
          <w:tcPr>
            <w:tcW w:w="976" w:type="dxa"/>
            <w:vAlign w:val="center"/>
          </w:tcPr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核</w:t>
            </w:r>
          </w:p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326" w:type="dxa"/>
            <w:gridSpan w:val="9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审核日期：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E6400">
        <w:trPr>
          <w:gridAfter w:val="1"/>
          <w:wAfter w:w="186" w:type="dxa"/>
          <w:trHeight w:val="1951"/>
          <w:jc w:val="center"/>
        </w:trPr>
        <w:tc>
          <w:tcPr>
            <w:tcW w:w="976" w:type="dxa"/>
            <w:vAlign w:val="center"/>
          </w:tcPr>
          <w:p w:rsidR="00CE6400" w:rsidRDefault="00CE64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326" w:type="dxa"/>
            <w:gridSpan w:val="9"/>
          </w:tcPr>
          <w:p w:rsidR="00CE6400" w:rsidRDefault="00CE64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E6400" w:rsidRDefault="00CE6400">
      <w:pPr>
        <w:snapToGrid w:val="0"/>
        <w:spacing w:line="460" w:lineRule="exact"/>
        <w:jc w:val="lef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说明：</w:t>
      </w:r>
      <w:r>
        <w:rPr>
          <w:rFonts w:ascii="仿宋_GB2312" w:eastAsia="仿宋_GB2312" w:hAnsi="仿宋"/>
          <w:sz w:val="24"/>
        </w:rPr>
        <w:t>1</w:t>
      </w:r>
      <w:r>
        <w:rPr>
          <w:rFonts w:ascii="仿宋_GB2312" w:eastAsia="仿宋_GB2312" w:hAnsi="仿宋" w:hint="eastAsia"/>
          <w:sz w:val="24"/>
        </w:rPr>
        <w:t>、此表用黑色钢笔填写，字迹要清楚；</w:t>
      </w:r>
    </w:p>
    <w:p w:rsidR="00CE6400" w:rsidRDefault="00CE6400" w:rsidP="000D32CB">
      <w:pPr>
        <w:snapToGrid w:val="0"/>
        <w:spacing w:line="460" w:lineRule="exact"/>
        <w:ind w:firstLineChars="300" w:firstLine="72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2</w:t>
      </w:r>
      <w:r>
        <w:rPr>
          <w:rFonts w:ascii="仿宋_GB2312" w:eastAsia="仿宋_GB2312" w:hAnsi="仿宋" w:hint="eastAsia"/>
          <w:sz w:val="24"/>
        </w:rPr>
        <w:t>、此表须如实填写，经审核发现与事实不符的，责任自负；</w:t>
      </w:r>
    </w:p>
    <w:sectPr w:rsidR="00CE6400" w:rsidSect="003C3236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42" w:rsidRDefault="00D32342" w:rsidP="003E2D63">
      <w:r>
        <w:separator/>
      </w:r>
    </w:p>
  </w:endnote>
  <w:endnote w:type="continuationSeparator" w:id="0">
    <w:p w:rsidR="00D32342" w:rsidRDefault="00D32342" w:rsidP="003E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42" w:rsidRDefault="00D32342" w:rsidP="003E2D63">
      <w:r>
        <w:separator/>
      </w:r>
    </w:p>
  </w:footnote>
  <w:footnote w:type="continuationSeparator" w:id="0">
    <w:p w:rsidR="00D32342" w:rsidRDefault="00D32342" w:rsidP="003E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330"/>
    <w:rsid w:val="0006216C"/>
    <w:rsid w:val="00071501"/>
    <w:rsid w:val="000D32CB"/>
    <w:rsid w:val="000D69B0"/>
    <w:rsid w:val="000F0079"/>
    <w:rsid w:val="00132F56"/>
    <w:rsid w:val="001E38DD"/>
    <w:rsid w:val="003C3236"/>
    <w:rsid w:val="003E2D63"/>
    <w:rsid w:val="00507505"/>
    <w:rsid w:val="007D297F"/>
    <w:rsid w:val="0084607E"/>
    <w:rsid w:val="00BE37C9"/>
    <w:rsid w:val="00CE6400"/>
    <w:rsid w:val="00CF2D22"/>
    <w:rsid w:val="00D01928"/>
    <w:rsid w:val="00D32342"/>
    <w:rsid w:val="00F64C19"/>
    <w:rsid w:val="00FF6330"/>
    <w:rsid w:val="068349AA"/>
    <w:rsid w:val="4F8E72CB"/>
    <w:rsid w:val="5E1E712E"/>
    <w:rsid w:val="5FA805D6"/>
    <w:rsid w:val="6DDE44D6"/>
    <w:rsid w:val="7D5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F2E1BE0-72FE-4FE2-9A07-79EBC3FA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3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323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rsid w:val="002332C9"/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rsid w:val="003C3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3C3236"/>
    <w:rPr>
      <w:rFonts w:ascii="Calibri" w:eastAsia="宋体" w:hAnsi="Calibri" w:cs="黑体"/>
      <w:kern w:val="2"/>
      <w:sz w:val="18"/>
      <w:szCs w:val="18"/>
    </w:rPr>
  </w:style>
  <w:style w:type="character" w:styleId="a5">
    <w:name w:val="page number"/>
    <w:uiPriority w:val="99"/>
    <w:rsid w:val="003C3236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1"/>
    <w:uiPriority w:val="99"/>
    <w:rsid w:val="003E2D63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3E2D6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481</Characters>
  <Application>Microsoft Office Word</Application>
  <DocSecurity>0</DocSecurity>
  <Lines>4</Lines>
  <Paragraphs>1</Paragraphs>
  <ScaleCrop>false</ScaleCrop>
  <Company>白坭镇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13</cp:revision>
  <cp:lastPrinted>2021-03-05T03:37:00Z</cp:lastPrinted>
  <dcterms:created xsi:type="dcterms:W3CDTF">2018-06-29T09:11:00Z</dcterms:created>
  <dcterms:modified xsi:type="dcterms:W3CDTF">2021-08-19T02:54:00Z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