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7730" w:rsidRPr="009E5E54" w:rsidRDefault="00353CAA">
      <w:pPr>
        <w:spacing w:line="576" w:lineRule="exact"/>
        <w:rPr>
          <w:rFonts w:eastAsia="仿宋"/>
          <w:sz w:val="32"/>
          <w:szCs w:val="32"/>
        </w:rPr>
      </w:pPr>
      <w:r w:rsidRPr="009E5E54">
        <w:rPr>
          <w:rFonts w:ascii="黑体" w:eastAsia="黑体" w:hAnsi="黑体"/>
          <w:sz w:val="32"/>
          <w:szCs w:val="32"/>
        </w:rPr>
        <w:t>附件</w:t>
      </w:r>
      <w:r w:rsidR="00AD6252">
        <w:rPr>
          <w:rFonts w:eastAsia="仿宋" w:hint="eastAsia"/>
          <w:sz w:val="32"/>
          <w:szCs w:val="32"/>
        </w:rPr>
        <w:t>2</w:t>
      </w:r>
    </w:p>
    <w:p w:rsidR="005028BB" w:rsidRDefault="00353CAA" w:rsidP="005028BB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 w:rsidRPr="009E5E54">
        <w:rPr>
          <w:sz w:val="44"/>
          <w:szCs w:val="44"/>
        </w:rPr>
        <w:t>2</w:t>
      </w:r>
      <w:r w:rsidRPr="009E5E54">
        <w:rPr>
          <w:b/>
          <w:bCs/>
          <w:sz w:val="44"/>
          <w:szCs w:val="44"/>
        </w:rPr>
        <w:t>02</w:t>
      </w:r>
      <w:r w:rsidR="00114B7E">
        <w:rPr>
          <w:rFonts w:hint="eastAsia"/>
          <w:b/>
          <w:bCs/>
          <w:sz w:val="44"/>
          <w:szCs w:val="44"/>
        </w:rPr>
        <w:t>1</w:t>
      </w:r>
      <w:r w:rsidRPr="009E5E54">
        <w:rPr>
          <w:rFonts w:ascii="宋体" w:hAnsi="宋体" w:hint="eastAsia"/>
          <w:b/>
          <w:bCs/>
          <w:sz w:val="44"/>
          <w:szCs w:val="44"/>
        </w:rPr>
        <w:t>年</w:t>
      </w:r>
      <w:r w:rsidR="00025549" w:rsidRPr="009E5E54">
        <w:rPr>
          <w:rFonts w:ascii="宋体" w:hAnsi="宋体" w:hint="eastAsia"/>
          <w:b/>
          <w:bCs/>
          <w:sz w:val="44"/>
          <w:szCs w:val="44"/>
        </w:rPr>
        <w:t>通化市</w:t>
      </w:r>
      <w:r w:rsidR="005028BB">
        <w:rPr>
          <w:rFonts w:ascii="宋体" w:hAnsi="宋体" w:hint="eastAsia"/>
          <w:b/>
          <w:bCs/>
          <w:sz w:val="44"/>
          <w:szCs w:val="44"/>
        </w:rPr>
        <w:t>东昌区</w:t>
      </w:r>
      <w:r w:rsidRPr="009E5E54">
        <w:rPr>
          <w:rFonts w:ascii="宋体" w:hAnsi="宋体" w:hint="eastAsia"/>
          <w:b/>
          <w:bCs/>
          <w:sz w:val="44"/>
          <w:szCs w:val="44"/>
        </w:rPr>
        <w:t>事业单位招聘工作</w:t>
      </w:r>
    </w:p>
    <w:p w:rsidR="00F07730" w:rsidRPr="009E5E54" w:rsidRDefault="00353CAA" w:rsidP="005028BB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 w:rsidRPr="009E5E54">
        <w:rPr>
          <w:rFonts w:ascii="宋体" w:hAnsi="宋体" w:hint="eastAsia"/>
          <w:b/>
          <w:bCs/>
          <w:sz w:val="44"/>
          <w:szCs w:val="44"/>
        </w:rPr>
        <w:t>人员笔试考生新冠肺炎疫情防控告知书</w:t>
      </w:r>
    </w:p>
    <w:p w:rsidR="00F07730" w:rsidRPr="00A0039C" w:rsidRDefault="00F07730" w:rsidP="00A0039C">
      <w:pPr>
        <w:spacing w:line="560" w:lineRule="exact"/>
        <w:jc w:val="center"/>
        <w:rPr>
          <w:rFonts w:eastAsia="仿宋"/>
          <w:sz w:val="36"/>
          <w:szCs w:val="36"/>
        </w:rPr>
      </w:pPr>
    </w:p>
    <w:p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1.</w:t>
      </w:r>
      <w:r w:rsidRPr="00025549">
        <w:rPr>
          <w:rFonts w:eastAsia="仿宋"/>
          <w:color w:val="000000"/>
          <w:spacing w:val="-4"/>
          <w:sz w:val="32"/>
          <w:szCs w:val="32"/>
        </w:rPr>
        <w:t>异地参考考生完成报名缴费后，应立即通过</w:t>
      </w:r>
      <w:r w:rsidR="001E23BA" w:rsidRPr="001E23BA">
        <w:rPr>
          <w:rFonts w:eastAsia="仿宋" w:hint="eastAsia"/>
          <w:color w:val="000000"/>
          <w:spacing w:val="-4"/>
          <w:sz w:val="32"/>
          <w:szCs w:val="32"/>
        </w:rPr>
        <w:t>通化市疾控中心</w:t>
      </w:r>
      <w:r w:rsidRPr="00025549">
        <w:rPr>
          <w:rFonts w:eastAsia="仿宋"/>
          <w:color w:val="000000"/>
          <w:spacing w:val="-4"/>
          <w:sz w:val="32"/>
          <w:szCs w:val="32"/>
        </w:rPr>
        <w:t>（</w:t>
      </w:r>
      <w:r w:rsidR="001E23BA" w:rsidRPr="001E23BA">
        <w:rPr>
          <w:rFonts w:eastAsia="仿宋"/>
          <w:color w:val="000000"/>
          <w:spacing w:val="-4"/>
          <w:sz w:val="32"/>
          <w:szCs w:val="32"/>
        </w:rPr>
        <w:t>0435-3258204</w:t>
      </w:r>
      <w:r w:rsidRPr="00025549">
        <w:rPr>
          <w:rFonts w:eastAsia="仿宋"/>
          <w:color w:val="000000"/>
          <w:spacing w:val="-4"/>
          <w:sz w:val="32"/>
          <w:szCs w:val="32"/>
        </w:rPr>
        <w:t>）了解</w:t>
      </w:r>
      <w:r w:rsidR="00025549" w:rsidRPr="00025549">
        <w:rPr>
          <w:rFonts w:eastAsia="仿宋"/>
          <w:color w:val="000000"/>
          <w:spacing w:val="-4"/>
          <w:sz w:val="32"/>
          <w:szCs w:val="32"/>
        </w:rPr>
        <w:t>通化</w:t>
      </w:r>
      <w:r w:rsidRPr="00025549">
        <w:rPr>
          <w:rFonts w:eastAsia="仿宋"/>
          <w:color w:val="000000"/>
          <w:spacing w:val="-4"/>
          <w:sz w:val="32"/>
          <w:szCs w:val="32"/>
        </w:rPr>
        <w:t>市疫情防控相关要求。须进行隔离观察的，要提前</w:t>
      </w:r>
      <w:r w:rsidR="00967A2C">
        <w:rPr>
          <w:rFonts w:eastAsia="仿宋" w:hint="eastAsia"/>
          <w:color w:val="000000"/>
          <w:spacing w:val="-4"/>
          <w:sz w:val="32"/>
          <w:szCs w:val="32"/>
        </w:rPr>
        <w:t>14</w:t>
      </w:r>
      <w:r w:rsidR="00967A2C">
        <w:rPr>
          <w:rFonts w:eastAsia="仿宋" w:hint="eastAsia"/>
          <w:color w:val="000000"/>
          <w:spacing w:val="-4"/>
          <w:sz w:val="32"/>
          <w:szCs w:val="32"/>
        </w:rPr>
        <w:t>天</w:t>
      </w:r>
      <w:r w:rsidRPr="00025549">
        <w:rPr>
          <w:rFonts w:eastAsia="仿宋"/>
          <w:color w:val="000000"/>
          <w:spacing w:val="-4"/>
          <w:sz w:val="32"/>
          <w:szCs w:val="32"/>
        </w:rPr>
        <w:t>到达</w:t>
      </w:r>
      <w:r w:rsidR="00025549" w:rsidRPr="00025549">
        <w:rPr>
          <w:rFonts w:eastAsia="仿宋"/>
          <w:color w:val="000000"/>
          <w:spacing w:val="-4"/>
          <w:sz w:val="32"/>
          <w:szCs w:val="32"/>
        </w:rPr>
        <w:t>通化</w:t>
      </w:r>
      <w:r w:rsidRPr="00025549">
        <w:rPr>
          <w:rFonts w:eastAsia="仿宋"/>
          <w:color w:val="000000"/>
          <w:spacing w:val="-4"/>
          <w:sz w:val="32"/>
          <w:szCs w:val="32"/>
        </w:rPr>
        <w:t>市按要求隔离观察</w:t>
      </w:r>
      <w:r w:rsidR="006B1021">
        <w:rPr>
          <w:rFonts w:eastAsia="仿宋" w:hint="eastAsia"/>
          <w:color w:val="000000"/>
          <w:spacing w:val="-4"/>
          <w:sz w:val="32"/>
          <w:szCs w:val="32"/>
        </w:rPr>
        <w:t>（笔试时间另行通知）</w:t>
      </w:r>
      <w:r w:rsidRPr="00025549">
        <w:rPr>
          <w:rFonts w:eastAsia="仿宋"/>
          <w:color w:val="000000"/>
          <w:spacing w:val="-4"/>
          <w:sz w:val="32"/>
          <w:szCs w:val="32"/>
        </w:rPr>
        <w:t>，并于笔试当天出具解除隔离证明。按疫情防控要求，须进行隔离观察不能出具解除隔离证明的，不能参加考试。</w:t>
      </w:r>
    </w:p>
    <w:p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2.</w:t>
      </w:r>
      <w:r w:rsidRPr="00025549">
        <w:rPr>
          <w:rFonts w:eastAsia="仿宋"/>
          <w:color w:val="000000"/>
          <w:spacing w:val="-4"/>
          <w:sz w:val="32"/>
          <w:szCs w:val="32"/>
        </w:rPr>
        <w:t>考生应在</w:t>
      </w:r>
      <w:r w:rsidR="003F5B9B">
        <w:rPr>
          <w:rFonts w:eastAsia="仿宋" w:hint="eastAsia"/>
          <w:color w:val="000000"/>
          <w:spacing w:val="-4"/>
          <w:sz w:val="32"/>
          <w:szCs w:val="32"/>
        </w:rPr>
        <w:t>报名成功后</w:t>
      </w:r>
      <w:r w:rsidRPr="00025549">
        <w:rPr>
          <w:rFonts w:eastAsia="仿宋"/>
          <w:color w:val="000000"/>
          <w:spacing w:val="-4"/>
          <w:sz w:val="32"/>
          <w:szCs w:val="32"/>
        </w:rPr>
        <w:t>通过微信添加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吉事办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小程序申领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（技术咨询电话：</w:t>
      </w:r>
      <w:r w:rsidRPr="00025549">
        <w:rPr>
          <w:rFonts w:eastAsia="仿宋"/>
          <w:color w:val="000000"/>
          <w:spacing w:val="-4"/>
          <w:sz w:val="32"/>
          <w:szCs w:val="32"/>
        </w:rPr>
        <w:t>0431-12342</w:t>
      </w:r>
      <w:r w:rsidRPr="00025549">
        <w:rPr>
          <w:rFonts w:eastAsia="仿宋"/>
          <w:color w:val="000000"/>
          <w:spacing w:val="-4"/>
          <w:sz w:val="32"/>
          <w:szCs w:val="32"/>
        </w:rPr>
        <w:t>）、下载打印《</w:t>
      </w:r>
      <w:r w:rsidRPr="00025549">
        <w:rPr>
          <w:rFonts w:eastAsia="仿宋"/>
          <w:sz w:val="32"/>
          <w:szCs w:val="32"/>
        </w:rPr>
        <w:t>202</w:t>
      </w:r>
      <w:r w:rsidR="00114B7E">
        <w:rPr>
          <w:rFonts w:eastAsia="仿宋" w:hint="eastAsia"/>
          <w:sz w:val="32"/>
          <w:szCs w:val="32"/>
        </w:rPr>
        <w:t>1</w:t>
      </w:r>
      <w:r w:rsidRPr="00025549">
        <w:rPr>
          <w:rFonts w:eastAsia="仿宋"/>
          <w:sz w:val="32"/>
          <w:szCs w:val="32"/>
        </w:rPr>
        <w:t>年</w:t>
      </w:r>
      <w:r w:rsidR="00025549" w:rsidRPr="00025549">
        <w:rPr>
          <w:rFonts w:eastAsia="仿宋"/>
          <w:sz w:val="32"/>
          <w:szCs w:val="32"/>
        </w:rPr>
        <w:t>通化市</w:t>
      </w:r>
      <w:r w:rsidR="005028BB">
        <w:rPr>
          <w:rFonts w:eastAsia="仿宋" w:hint="eastAsia"/>
          <w:sz w:val="32"/>
          <w:szCs w:val="32"/>
        </w:rPr>
        <w:t>东昌区</w:t>
      </w:r>
      <w:r w:rsidRPr="00025549">
        <w:rPr>
          <w:rFonts w:eastAsia="仿宋"/>
          <w:sz w:val="32"/>
          <w:szCs w:val="32"/>
        </w:rPr>
        <w:t>事业单位招聘工作人员笔试考生行程轨迹、体温监测记录单</w:t>
      </w:r>
      <w:r w:rsidRPr="00025549">
        <w:rPr>
          <w:rFonts w:eastAsia="仿宋"/>
          <w:color w:val="000000"/>
          <w:spacing w:val="-4"/>
          <w:sz w:val="32"/>
          <w:szCs w:val="32"/>
        </w:rPr>
        <w:t>》</w:t>
      </w:r>
      <w:r w:rsidR="003F5B9B">
        <w:rPr>
          <w:rFonts w:eastAsia="仿宋" w:hint="eastAsia"/>
          <w:color w:val="000000"/>
          <w:spacing w:val="-4"/>
          <w:sz w:val="32"/>
          <w:szCs w:val="32"/>
        </w:rPr>
        <w:t>，等待后续笔试通知发布后按照通知要求</w:t>
      </w:r>
      <w:r w:rsidRPr="00025549">
        <w:rPr>
          <w:rFonts w:eastAsia="仿宋"/>
          <w:color w:val="000000"/>
          <w:spacing w:val="-4"/>
          <w:sz w:val="32"/>
          <w:szCs w:val="32"/>
        </w:rPr>
        <w:t>每日记录。笔试当天，需扫描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、查看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、</w:t>
      </w:r>
      <w:r w:rsidRPr="00025549">
        <w:rPr>
          <w:rFonts w:eastAsia="仿宋"/>
          <w:color w:val="000000"/>
          <w:spacing w:val="-4"/>
          <w:sz w:val="32"/>
          <w:szCs w:val="32"/>
        </w:rPr>
        <w:t>2</w:t>
      </w:r>
      <w:r w:rsidRPr="00025549">
        <w:rPr>
          <w:rFonts w:eastAsia="仿宋"/>
          <w:color w:val="000000"/>
          <w:spacing w:val="-4"/>
          <w:sz w:val="32"/>
          <w:szCs w:val="32"/>
        </w:rPr>
        <w:t>次测温并到考场上交</w:t>
      </w:r>
      <w:r w:rsidRPr="00025549">
        <w:rPr>
          <w:rFonts w:eastAsia="仿宋"/>
          <w:color w:val="000000"/>
          <w:spacing w:val="-4"/>
          <w:sz w:val="32"/>
          <w:szCs w:val="32"/>
        </w:rPr>
        <w:t>1</w:t>
      </w:r>
      <w:r w:rsidRPr="00025549">
        <w:rPr>
          <w:rFonts w:eastAsia="仿宋"/>
          <w:color w:val="000000"/>
          <w:spacing w:val="-4"/>
          <w:sz w:val="32"/>
          <w:szCs w:val="32"/>
        </w:rPr>
        <w:t>份《</w:t>
      </w:r>
      <w:r w:rsidR="00025549" w:rsidRPr="00025549">
        <w:rPr>
          <w:rFonts w:eastAsia="仿宋"/>
          <w:sz w:val="32"/>
          <w:szCs w:val="32"/>
        </w:rPr>
        <w:t>202</w:t>
      </w:r>
      <w:r w:rsidR="00114B7E">
        <w:rPr>
          <w:rFonts w:eastAsia="仿宋" w:hint="eastAsia"/>
          <w:sz w:val="32"/>
          <w:szCs w:val="32"/>
        </w:rPr>
        <w:t>1</w:t>
      </w:r>
      <w:r w:rsidR="00025549" w:rsidRPr="00025549">
        <w:rPr>
          <w:rFonts w:eastAsia="仿宋"/>
          <w:sz w:val="32"/>
          <w:szCs w:val="32"/>
        </w:rPr>
        <w:t>年通化市</w:t>
      </w:r>
      <w:r w:rsidR="005028BB">
        <w:rPr>
          <w:rFonts w:eastAsia="仿宋" w:hint="eastAsia"/>
          <w:sz w:val="32"/>
          <w:szCs w:val="32"/>
        </w:rPr>
        <w:t>东昌区</w:t>
      </w:r>
      <w:r w:rsidR="00025549" w:rsidRPr="00025549">
        <w:rPr>
          <w:rFonts w:eastAsia="仿宋"/>
          <w:sz w:val="32"/>
          <w:szCs w:val="32"/>
        </w:rPr>
        <w:t>事业单位招聘工作人员笔试考生行程轨迹、体温监测记录单</w:t>
      </w:r>
      <w:r w:rsidRPr="00025549">
        <w:rPr>
          <w:rFonts w:eastAsia="仿宋"/>
          <w:color w:val="000000"/>
          <w:spacing w:val="-4"/>
          <w:sz w:val="32"/>
          <w:szCs w:val="32"/>
        </w:rPr>
        <w:t>》。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为绿码的考生，经现场测量体温正常方可进入考点。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或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非绿码的考生，</w:t>
      </w:r>
      <w:r w:rsidRPr="00025549">
        <w:rPr>
          <w:rFonts w:eastAsia="仿宋"/>
          <w:color w:val="000000"/>
          <w:spacing w:val="-4"/>
          <w:kern w:val="0"/>
          <w:sz w:val="32"/>
          <w:szCs w:val="32"/>
        </w:rPr>
        <w:t>须于笔试当天</w:t>
      </w:r>
      <w:r w:rsidRPr="00025549">
        <w:rPr>
          <w:rFonts w:eastAsia="仿宋"/>
          <w:color w:val="000000"/>
          <w:spacing w:val="-4"/>
          <w:sz w:val="32"/>
          <w:szCs w:val="32"/>
        </w:rPr>
        <w:t>提供</w:t>
      </w:r>
      <w:r w:rsidR="003F5B9B">
        <w:rPr>
          <w:rFonts w:eastAsia="仿宋" w:hint="eastAsia"/>
          <w:color w:val="000000"/>
          <w:spacing w:val="-4"/>
          <w:sz w:val="32"/>
          <w:szCs w:val="32"/>
        </w:rPr>
        <w:t>笔试日期前三日内</w:t>
      </w:r>
      <w:r w:rsidRPr="00025549">
        <w:rPr>
          <w:rFonts w:eastAsia="仿宋"/>
          <w:color w:val="000000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3.</w:t>
      </w:r>
      <w:r w:rsidRPr="00025549">
        <w:rPr>
          <w:rFonts w:eastAsia="仿宋"/>
          <w:color w:val="000000"/>
          <w:spacing w:val="-4"/>
          <w:sz w:val="32"/>
          <w:szCs w:val="32"/>
        </w:rPr>
        <w:t>笔试当天，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为绿码，经现场测量体温异常，</w:t>
      </w:r>
      <w:r w:rsidRPr="00025549">
        <w:rPr>
          <w:rFonts w:eastAsia="仿宋"/>
          <w:spacing w:val="-4"/>
          <w:sz w:val="32"/>
          <w:szCs w:val="32"/>
        </w:rPr>
        <w:t>或有咳嗽等呼吸道症状的考生</w:t>
      </w:r>
      <w:r w:rsidRPr="00025549">
        <w:rPr>
          <w:rFonts w:eastAsia="仿宋"/>
          <w:color w:val="000000"/>
          <w:spacing w:val="-4"/>
          <w:sz w:val="32"/>
          <w:szCs w:val="32"/>
        </w:rPr>
        <w:t>，</w:t>
      </w:r>
      <w:r w:rsidRPr="00025549">
        <w:rPr>
          <w:rFonts w:eastAsia="仿宋"/>
          <w:color w:val="000000"/>
          <w:spacing w:val="-4"/>
          <w:kern w:val="0"/>
          <w:sz w:val="32"/>
          <w:szCs w:val="32"/>
        </w:rPr>
        <w:t>须于笔试当</w:t>
      </w:r>
      <w:r w:rsidRPr="00025549">
        <w:rPr>
          <w:rFonts w:eastAsia="仿宋"/>
          <w:color w:val="000000"/>
          <w:spacing w:val="-4"/>
          <w:kern w:val="0"/>
          <w:sz w:val="32"/>
          <w:szCs w:val="32"/>
        </w:rPr>
        <w:lastRenderedPageBreak/>
        <w:t>天</w:t>
      </w:r>
      <w:r w:rsidRPr="00025549">
        <w:rPr>
          <w:rFonts w:eastAsia="仿宋"/>
          <w:color w:val="000000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4.</w:t>
      </w:r>
      <w:r w:rsidRPr="00025549">
        <w:rPr>
          <w:rFonts w:eastAsia="仿宋"/>
          <w:color w:val="000000"/>
          <w:spacing w:val="-4"/>
          <w:sz w:val="32"/>
          <w:szCs w:val="32"/>
        </w:rPr>
        <w:t>考生应自备符合防疫要求的一次性医用口罩，除身份确认需摘除口罩以外，应全程佩戴，做好个人防护。</w:t>
      </w:r>
    </w:p>
    <w:p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5.</w:t>
      </w:r>
      <w:r w:rsidRPr="00025549">
        <w:rPr>
          <w:rFonts w:eastAsia="仿宋"/>
          <w:color w:val="000000"/>
          <w:spacing w:val="-4"/>
          <w:sz w:val="32"/>
          <w:szCs w:val="32"/>
        </w:rPr>
        <w:t>考生须认真阅读并签署《</w:t>
      </w:r>
      <w:r w:rsidRPr="00025549">
        <w:rPr>
          <w:rFonts w:eastAsia="仿宋"/>
          <w:sz w:val="32"/>
          <w:szCs w:val="32"/>
        </w:rPr>
        <w:t>202</w:t>
      </w:r>
      <w:r w:rsidR="005028BB">
        <w:rPr>
          <w:rFonts w:eastAsia="仿宋" w:hint="eastAsia"/>
          <w:sz w:val="32"/>
          <w:szCs w:val="32"/>
        </w:rPr>
        <w:t>1</w:t>
      </w:r>
      <w:r w:rsidRPr="00025549">
        <w:rPr>
          <w:rFonts w:eastAsia="仿宋"/>
          <w:sz w:val="32"/>
          <w:szCs w:val="32"/>
        </w:rPr>
        <w:t>年</w:t>
      </w:r>
      <w:r w:rsidR="00025549" w:rsidRPr="00025549">
        <w:rPr>
          <w:rFonts w:eastAsia="仿宋"/>
          <w:sz w:val="32"/>
          <w:szCs w:val="32"/>
        </w:rPr>
        <w:t>通化市</w:t>
      </w:r>
      <w:r w:rsidR="005028BB">
        <w:rPr>
          <w:rFonts w:eastAsia="仿宋" w:hint="eastAsia"/>
          <w:sz w:val="32"/>
          <w:szCs w:val="32"/>
        </w:rPr>
        <w:t>东昌区</w:t>
      </w:r>
      <w:r w:rsidRPr="00025549">
        <w:rPr>
          <w:rFonts w:eastAsia="仿宋"/>
          <w:sz w:val="32"/>
          <w:szCs w:val="32"/>
        </w:rPr>
        <w:t>事业单位招聘工作人员</w:t>
      </w:r>
      <w:r w:rsidRPr="00025549">
        <w:rPr>
          <w:rFonts w:eastAsia="仿宋"/>
          <w:color w:val="000000"/>
          <w:spacing w:val="-4"/>
          <w:sz w:val="32"/>
          <w:szCs w:val="32"/>
        </w:rPr>
        <w:t>笔试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 w:rsidR="00F07730" w:rsidRPr="00025549" w:rsidRDefault="00353CAA" w:rsidP="00A0039C">
      <w:pPr>
        <w:spacing w:line="560" w:lineRule="exact"/>
        <w:ind w:firstLine="646"/>
        <w:rPr>
          <w:rFonts w:eastAsia="仿宋"/>
          <w:b/>
          <w:color w:val="000000"/>
          <w:spacing w:val="-4"/>
          <w:sz w:val="32"/>
          <w:szCs w:val="32"/>
          <w:u w:val="single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请用正楷字抄写以下这段话：</w:t>
      </w:r>
      <w:r w:rsidRPr="00025549">
        <w:rPr>
          <w:rFonts w:eastAsia="仿宋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 w:rsidR="00F07730" w:rsidRPr="00025549" w:rsidRDefault="00F07730">
      <w:pPr>
        <w:spacing w:line="550" w:lineRule="exact"/>
        <w:ind w:firstLine="645"/>
        <w:rPr>
          <w:rFonts w:eastAsia="仿宋"/>
          <w:b/>
          <w:color w:val="000000"/>
          <w:spacing w:val="-4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 w:rsidR="00F07730" w:rsidRPr="00025549">
        <w:trPr>
          <w:trHeight w:val="576"/>
        </w:trPr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F07730" w:rsidRPr="00025549">
        <w:trPr>
          <w:trHeight w:val="576"/>
        </w:trPr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F07730" w:rsidRPr="00025549">
        <w:trPr>
          <w:trHeight w:val="576"/>
        </w:trPr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 w:rsidR="00F07730" w:rsidRPr="00025549" w:rsidRDefault="00F07730">
      <w:pPr>
        <w:snapToGrid w:val="0"/>
        <w:spacing w:line="550" w:lineRule="exact"/>
        <w:rPr>
          <w:rFonts w:eastAsia="仿宋"/>
          <w:sz w:val="32"/>
          <w:szCs w:val="32"/>
        </w:rPr>
      </w:pPr>
    </w:p>
    <w:p w:rsidR="00F07730" w:rsidRPr="00025549" w:rsidRDefault="00353CAA">
      <w:pPr>
        <w:snapToGrid w:val="0"/>
        <w:spacing w:line="550" w:lineRule="exact"/>
        <w:rPr>
          <w:rFonts w:eastAsia="仿宋"/>
          <w:sz w:val="32"/>
          <w:szCs w:val="32"/>
        </w:rPr>
      </w:pPr>
      <w:r w:rsidRPr="00025549">
        <w:rPr>
          <w:rFonts w:eastAsia="仿宋"/>
          <w:sz w:val="32"/>
          <w:szCs w:val="32"/>
        </w:rPr>
        <w:t>考生签字：</w:t>
      </w:r>
      <w:r w:rsidRPr="00025549">
        <w:rPr>
          <w:rFonts w:eastAsia="仿宋"/>
          <w:sz w:val="32"/>
          <w:szCs w:val="32"/>
        </w:rPr>
        <w:t xml:space="preserve">                       </w:t>
      </w:r>
      <w:r w:rsidRPr="00025549">
        <w:rPr>
          <w:rFonts w:eastAsia="仿宋"/>
          <w:sz w:val="32"/>
          <w:szCs w:val="32"/>
        </w:rPr>
        <w:t>日</w:t>
      </w:r>
      <w:r w:rsidRPr="00025549">
        <w:rPr>
          <w:rFonts w:eastAsia="仿宋"/>
          <w:sz w:val="32"/>
          <w:szCs w:val="32"/>
        </w:rPr>
        <w:t xml:space="preserve"> </w:t>
      </w:r>
      <w:r w:rsidRPr="00025549">
        <w:rPr>
          <w:rFonts w:eastAsia="仿宋"/>
          <w:sz w:val="32"/>
          <w:szCs w:val="32"/>
        </w:rPr>
        <w:t>期：</w:t>
      </w:r>
    </w:p>
    <w:p w:rsidR="00F07730" w:rsidRPr="00025549" w:rsidRDefault="00F07730" w:rsidP="00025549">
      <w:pPr>
        <w:snapToGrid w:val="0"/>
        <w:spacing w:line="550" w:lineRule="exact"/>
        <w:rPr>
          <w:rFonts w:eastAsia="仿宋"/>
          <w:sz w:val="32"/>
          <w:szCs w:val="32"/>
        </w:rPr>
      </w:pPr>
    </w:p>
    <w:p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:rsidR="00F07730" w:rsidRPr="00025549" w:rsidRDefault="00353CAA">
      <w:pPr>
        <w:jc w:val="center"/>
        <w:rPr>
          <w:rFonts w:eastAsia="楷体_GB2312"/>
          <w:color w:val="000000"/>
          <w:kern w:val="0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Pr="00025549">
        <w:rPr>
          <w:rFonts w:eastAsia="楷体_GB2312"/>
          <w:color w:val="000000"/>
          <w:kern w:val="0"/>
          <w:sz w:val="33"/>
          <w:szCs w:val="33"/>
        </w:rPr>
        <w:t>202</w:t>
      </w:r>
      <w:r w:rsidR="00114B7E">
        <w:rPr>
          <w:rFonts w:eastAsia="楷体_GB2312" w:hint="eastAsia"/>
          <w:color w:val="000000"/>
          <w:kern w:val="0"/>
          <w:sz w:val="33"/>
          <w:szCs w:val="33"/>
        </w:rPr>
        <w:t>1</w:t>
      </w:r>
      <w:r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8</w:t>
      </w:r>
      <w:r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18</w:t>
      </w:r>
      <w:r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9</w:t>
      </w:r>
      <w:r w:rsidRPr="00025549">
        <w:rPr>
          <w:rFonts w:eastAsia="楷体_GB2312"/>
          <w:color w:val="000000"/>
          <w:kern w:val="0"/>
          <w:sz w:val="33"/>
          <w:szCs w:val="33"/>
        </w:rPr>
        <w:t>时）</w:t>
      </w:r>
    </w:p>
    <w:tbl>
      <w:tblPr>
        <w:tblW w:w="8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5"/>
        <w:gridCol w:w="1432"/>
        <w:gridCol w:w="4199"/>
        <w:gridCol w:w="2156"/>
      </w:tblGrid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 w:rsidTr="00A927C8">
        <w:trPr>
          <w:trHeight w:val="377"/>
        </w:trPr>
        <w:tc>
          <w:tcPr>
            <w:tcW w:w="8612" w:type="dxa"/>
            <w:gridSpan w:val="4"/>
          </w:tcPr>
          <w:p w:rsidR="00F07730" w:rsidRPr="00025549" w:rsidRDefault="00353CAA"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一、医疗机构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91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家</w:t>
            </w:r>
          </w:p>
        </w:tc>
      </w:tr>
      <w:tr w:rsidR="00F07730" w:rsidRPr="00025549" w:rsidTr="00A927C8">
        <w:trPr>
          <w:trHeight w:val="377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0431-88782504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0431-84995114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0431-84808102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0431-85995355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0431-80596326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0431-87609053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0431-88970109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0431-89332088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0431-85888482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0431-81863393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0431-82903600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0431-89937393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0431-89923514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0431-89590563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0431-84240408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0432-62166036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0432-62167251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0432-64560610</w:t>
            </w:r>
          </w:p>
        </w:tc>
      </w:tr>
      <w:tr w:rsidR="00F07730" w:rsidRPr="00025549" w:rsidTr="00A927C8">
        <w:trPr>
          <w:trHeight w:val="567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0432-63392775</w:t>
            </w:r>
          </w:p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0432-62522510</w:t>
            </w:r>
          </w:p>
        </w:tc>
      </w:tr>
      <w:tr w:rsidR="00F07730" w:rsidRPr="00025549" w:rsidTr="00A927C8">
        <w:trPr>
          <w:trHeight w:val="300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0432-63917111</w:t>
            </w:r>
          </w:p>
        </w:tc>
      </w:tr>
      <w:tr w:rsidR="00F07730" w:rsidRPr="00025549" w:rsidTr="00A927C8">
        <w:trPr>
          <w:trHeight w:val="316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0432-66962040</w:t>
            </w:r>
          </w:p>
        </w:tc>
      </w:tr>
      <w:tr w:rsidR="00F07730" w:rsidRPr="00025549" w:rsidTr="00A927C8">
        <w:trPr>
          <w:trHeight w:val="316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0432-69951359</w:t>
            </w:r>
          </w:p>
        </w:tc>
      </w:tr>
      <w:tr w:rsidR="00F07730" w:rsidRPr="00025549" w:rsidTr="00A927C8">
        <w:trPr>
          <w:trHeight w:val="300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0432-65010550</w:t>
            </w:r>
          </w:p>
        </w:tc>
      </w:tr>
      <w:tr w:rsidR="00F07730" w:rsidRPr="00025549" w:rsidTr="00A927C8">
        <w:trPr>
          <w:trHeight w:val="316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0432-62597822</w:t>
            </w:r>
          </w:p>
        </w:tc>
      </w:tr>
      <w:tr w:rsidR="00F07730" w:rsidRPr="00025549" w:rsidTr="00A927C8">
        <w:trPr>
          <w:trHeight w:val="316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0432-65240486</w:t>
            </w:r>
          </w:p>
        </w:tc>
      </w:tr>
      <w:tr w:rsidR="00F07730" w:rsidRPr="00025549" w:rsidTr="00A927C8">
        <w:trPr>
          <w:trHeight w:val="550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0432-65060013</w:t>
            </w:r>
          </w:p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0432-65060202</w:t>
            </w:r>
          </w:p>
        </w:tc>
      </w:tr>
    </w:tbl>
    <w:p w:rsidR="00F07730" w:rsidRPr="00025549" w:rsidRDefault="00353CAA"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br w:type="page"/>
      </w: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:rsidR="00F07730" w:rsidRPr="00025549" w:rsidRDefault="00353CAA">
      <w:pPr>
        <w:jc w:val="center"/>
        <w:rPr>
          <w:rFonts w:eastAsia="楷体_GB2312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202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1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8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18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9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时</w:t>
      </w:r>
      <w:r w:rsidRPr="00025549">
        <w:rPr>
          <w:rFonts w:eastAsia="楷体_GB2312"/>
          <w:color w:val="000000"/>
          <w:kern w:val="0"/>
          <w:sz w:val="33"/>
          <w:szCs w:val="33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1418"/>
        <w:gridCol w:w="4394"/>
        <w:gridCol w:w="1893"/>
      </w:tblGrid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>
        <w:trPr>
          <w:trHeight w:val="58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0432-68255501</w:t>
            </w:r>
          </w:p>
        </w:tc>
      </w:tr>
      <w:tr w:rsidR="00F07730" w:rsidRPr="00025549">
        <w:trPr>
          <w:trHeight w:val="339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0432-66166952</w:t>
            </w:r>
          </w:p>
        </w:tc>
      </w:tr>
      <w:tr w:rsidR="00F07730" w:rsidRPr="00025549">
        <w:trPr>
          <w:trHeight w:val="14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0432-66248005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0432-64222943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0434-3625569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0434-6969276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0434-3230333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0434-3676890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0434-7230622</w:t>
            </w:r>
          </w:p>
        </w:tc>
      </w:tr>
      <w:tr w:rsidR="00F07730" w:rsidRPr="00025549">
        <w:trPr>
          <w:trHeight w:val="206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0434-4371234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0434-5256017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18104372189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18004370746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 0437-6148427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17504476081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0437-6662540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0437-3333685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18504375959</w:t>
            </w:r>
          </w:p>
        </w:tc>
      </w:tr>
      <w:tr w:rsidR="00F07730" w:rsidRPr="00025549">
        <w:trPr>
          <w:trHeight w:val="58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15943766333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0437-5020632</w:t>
            </w:r>
          </w:p>
        </w:tc>
      </w:tr>
      <w:tr w:rsidR="00F07730" w:rsidRPr="00025549"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0435-3652957</w:t>
            </w:r>
          </w:p>
        </w:tc>
      </w:tr>
      <w:tr w:rsidR="00F07730" w:rsidRPr="00025549"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0435-3201350</w:t>
            </w:r>
          </w:p>
        </w:tc>
      </w:tr>
      <w:tr w:rsidR="00F07730" w:rsidRPr="00025549"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0435-3792832</w:t>
            </w:r>
          </w:p>
        </w:tc>
      </w:tr>
      <w:tr w:rsidR="00F07730" w:rsidRPr="00025549"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0435-5257297</w:t>
            </w:r>
          </w:p>
        </w:tc>
      </w:tr>
      <w:tr w:rsidR="00F07730" w:rsidRPr="00025549"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0435-8227705</w:t>
            </w:r>
          </w:p>
        </w:tc>
      </w:tr>
      <w:tr w:rsidR="00F07730" w:rsidRPr="00025549"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0435-7250120</w:t>
            </w:r>
          </w:p>
        </w:tc>
      </w:tr>
      <w:tr w:rsidR="00F07730" w:rsidRPr="00025549">
        <w:trPr>
          <w:trHeight w:val="58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0435-7691555</w:t>
            </w:r>
          </w:p>
        </w:tc>
      </w:tr>
      <w:tr w:rsidR="00F07730" w:rsidRPr="00025549">
        <w:trPr>
          <w:trHeight w:val="239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0435-6229041</w:t>
            </w:r>
          </w:p>
        </w:tc>
      </w:tr>
      <w:tr w:rsidR="00F07730" w:rsidRPr="00025549">
        <w:trPr>
          <w:trHeight w:val="58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0438-6099367 </w:t>
            </w:r>
          </w:p>
        </w:tc>
      </w:tr>
      <w:tr w:rsidR="00F07730" w:rsidRPr="00025549">
        <w:trPr>
          <w:trHeight w:val="58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</w:rPr>
              <w:t xml:space="preserve"> 0438-6259103</w:t>
            </w:r>
          </w:p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0438-6259104</w:t>
            </w:r>
          </w:p>
        </w:tc>
      </w:tr>
    </w:tbl>
    <w:p w:rsidR="00F07730" w:rsidRPr="00025549" w:rsidRDefault="00353CAA"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br w:type="page"/>
      </w: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:rsidR="00F07730" w:rsidRPr="00025549" w:rsidRDefault="00353CAA">
      <w:pPr>
        <w:jc w:val="center"/>
        <w:rPr>
          <w:rFonts w:eastAsia="楷体_GB2312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202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1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8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18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9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时</w:t>
      </w:r>
      <w:r w:rsidRPr="00025549">
        <w:rPr>
          <w:rFonts w:eastAsia="楷体_GB2312"/>
          <w:color w:val="000000"/>
          <w:kern w:val="0"/>
          <w:sz w:val="33"/>
          <w:szCs w:val="33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4"/>
        <w:gridCol w:w="1382"/>
        <w:gridCol w:w="4250"/>
        <w:gridCol w:w="2086"/>
      </w:tblGrid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>
        <w:trPr>
          <w:trHeight w:val="339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0438-3107871</w:t>
            </w:r>
          </w:p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0438-3107826</w:t>
            </w:r>
          </w:p>
        </w:tc>
      </w:tr>
      <w:tr w:rsidR="00F07730" w:rsidRPr="00025549">
        <w:trPr>
          <w:trHeight w:val="339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0438-5023021</w:t>
            </w:r>
          </w:p>
        </w:tc>
      </w:tr>
      <w:tr w:rsidR="00F07730" w:rsidRPr="00025549">
        <w:trPr>
          <w:trHeight w:val="339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0438-2280454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0438-8222929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0438-8236567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0438-5060556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0438-7222810-8032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3570083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3537622</w:t>
            </w:r>
          </w:p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</w:rPr>
              <w:t>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3537018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0436-5090604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 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5223837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 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5223820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0436-7256335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0436-6369636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0436-4307018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0439-3294615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0439-3280285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0439-3747575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0439-6225217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13943146915</w:t>
            </w:r>
          </w:p>
        </w:tc>
      </w:tr>
      <w:tr w:rsidR="00F07730" w:rsidRPr="00025549"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0433-2660009</w:t>
            </w:r>
          </w:p>
        </w:tc>
      </w:tr>
      <w:tr w:rsidR="00F07730" w:rsidRPr="00025549"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0433-2919137</w:t>
            </w:r>
          </w:p>
        </w:tc>
      </w:tr>
      <w:tr w:rsidR="00F07730" w:rsidRPr="00025549"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0433-7513849</w:t>
            </w:r>
          </w:p>
        </w:tc>
      </w:tr>
      <w:tr w:rsidR="00F07730" w:rsidRPr="00025549"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0433-6223594</w:t>
            </w:r>
          </w:p>
        </w:tc>
      </w:tr>
      <w:tr w:rsidR="00F07730" w:rsidRPr="00025549"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0433-6756077</w:t>
            </w:r>
          </w:p>
        </w:tc>
      </w:tr>
      <w:tr w:rsidR="00F07730" w:rsidRPr="00025549"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0433-5839808</w:t>
            </w:r>
          </w:p>
        </w:tc>
      </w:tr>
      <w:tr w:rsidR="00F07730" w:rsidRPr="00025549"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0433-6129007</w:t>
            </w:r>
          </w:p>
        </w:tc>
      </w:tr>
    </w:tbl>
    <w:p w:rsidR="00F07730" w:rsidRPr="00025549" w:rsidRDefault="00F07730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p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br w:type="page"/>
      </w: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:rsidR="00F07730" w:rsidRPr="00025549" w:rsidRDefault="00353CAA">
      <w:pPr>
        <w:jc w:val="center"/>
        <w:rPr>
          <w:rFonts w:eastAsia="楷体_GB2312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202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1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8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18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9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时</w:t>
      </w:r>
      <w:r w:rsidRPr="00025549">
        <w:rPr>
          <w:rFonts w:eastAsia="楷体_GB2312"/>
          <w:color w:val="000000"/>
          <w:kern w:val="0"/>
          <w:sz w:val="33"/>
          <w:szCs w:val="33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1418"/>
        <w:gridCol w:w="4156"/>
        <w:gridCol w:w="2131"/>
      </w:tblGrid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0433-3251033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0433-4247701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0433-8813727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0435-4250146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15134490606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13894442099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0434-6214865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18843368789</w:t>
            </w:r>
          </w:p>
        </w:tc>
      </w:tr>
      <w:tr w:rsidR="00F07730" w:rsidRPr="00025549">
        <w:trPr>
          <w:trHeight w:val="339"/>
        </w:trPr>
        <w:tc>
          <w:tcPr>
            <w:tcW w:w="8522" w:type="dxa"/>
            <w:gridSpan w:val="4"/>
            <w:vAlign w:val="center"/>
          </w:tcPr>
          <w:p w:rsidR="00F07730" w:rsidRPr="00025549" w:rsidRDefault="00353CAA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二、第三方机构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13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家</w:t>
            </w:r>
          </w:p>
        </w:tc>
      </w:tr>
      <w:tr w:rsidR="00F07730" w:rsidRPr="00025549">
        <w:trPr>
          <w:trHeight w:val="339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18626906300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15243123211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15945778008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13504310807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13844857565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15844660116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18946700531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15948327909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15943195028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18204316043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13844800263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13944245855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18743083327</w:t>
            </w:r>
          </w:p>
        </w:tc>
      </w:tr>
    </w:tbl>
    <w:p w:rsidR="00F07730" w:rsidRPr="00025549" w:rsidRDefault="00F07730"/>
    <w:p w:rsidR="00353CAA" w:rsidRPr="00025549" w:rsidRDefault="00353CAA">
      <w:pPr>
        <w:spacing w:line="576" w:lineRule="exact"/>
      </w:pPr>
    </w:p>
    <w:sectPr w:rsidR="00353CAA" w:rsidRPr="00025549" w:rsidSect="0090511E">
      <w:footerReference w:type="even" r:id="rId6"/>
      <w:footerReference w:type="default" r:id="rId7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442" w:rsidRDefault="00367442">
      <w:r>
        <w:separator/>
      </w:r>
    </w:p>
  </w:endnote>
  <w:endnote w:type="continuationSeparator" w:id="0">
    <w:p w:rsidR="00367442" w:rsidRDefault="00367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B9B" w:rsidRDefault="00E37E28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 w:rsidR="003F5B9B">
      <w:rPr>
        <w:rStyle w:val="1"/>
      </w:rPr>
      <w:instrText xml:space="preserve">PAGE  </w:instrText>
    </w:r>
    <w:r>
      <w:fldChar w:fldCharType="end"/>
    </w:r>
  </w:p>
  <w:p w:rsidR="003F5B9B" w:rsidRDefault="003F5B9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440381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0511E" w:rsidRPr="0090511E" w:rsidRDefault="00E37E28">
        <w:pPr>
          <w:pStyle w:val="a3"/>
          <w:jc w:val="center"/>
          <w:rPr>
            <w:sz w:val="28"/>
            <w:szCs w:val="28"/>
          </w:rPr>
        </w:pPr>
        <w:r w:rsidRPr="0090511E">
          <w:rPr>
            <w:sz w:val="28"/>
            <w:szCs w:val="28"/>
          </w:rPr>
          <w:fldChar w:fldCharType="begin"/>
        </w:r>
        <w:r w:rsidR="0090511E" w:rsidRPr="0090511E">
          <w:rPr>
            <w:sz w:val="28"/>
            <w:szCs w:val="28"/>
          </w:rPr>
          <w:instrText>PAGE   \* MERGEFORMAT</w:instrText>
        </w:r>
        <w:r w:rsidRPr="0090511E">
          <w:rPr>
            <w:sz w:val="28"/>
            <w:szCs w:val="28"/>
          </w:rPr>
          <w:fldChar w:fldCharType="separate"/>
        </w:r>
        <w:r w:rsidR="00AD6252" w:rsidRPr="00AD6252">
          <w:rPr>
            <w:noProof/>
            <w:sz w:val="28"/>
            <w:szCs w:val="28"/>
            <w:lang w:val="zh-CN"/>
          </w:rPr>
          <w:t>-</w:t>
        </w:r>
        <w:r w:rsidR="00AD6252">
          <w:rPr>
            <w:noProof/>
            <w:sz w:val="28"/>
            <w:szCs w:val="28"/>
          </w:rPr>
          <w:t xml:space="preserve"> 1 -</w:t>
        </w:r>
        <w:r w:rsidRPr="0090511E">
          <w:rPr>
            <w:sz w:val="28"/>
            <w:szCs w:val="28"/>
          </w:rPr>
          <w:fldChar w:fldCharType="end"/>
        </w:r>
      </w:p>
    </w:sdtContent>
  </w:sdt>
  <w:p w:rsidR="0090511E" w:rsidRDefault="0090511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442" w:rsidRDefault="00367442">
      <w:r>
        <w:separator/>
      </w:r>
    </w:p>
  </w:footnote>
  <w:footnote w:type="continuationSeparator" w:id="0">
    <w:p w:rsidR="00367442" w:rsidRDefault="003674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8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</w:compat>
  <w:rsids>
    <w:rsidRoot w:val="00172A27"/>
    <w:rsid w:val="00025549"/>
    <w:rsid w:val="00114B7E"/>
    <w:rsid w:val="00172A27"/>
    <w:rsid w:val="001E23BA"/>
    <w:rsid w:val="00284C58"/>
    <w:rsid w:val="002A5976"/>
    <w:rsid w:val="002F773D"/>
    <w:rsid w:val="00353CAA"/>
    <w:rsid w:val="00367442"/>
    <w:rsid w:val="003F5B9B"/>
    <w:rsid w:val="004176EE"/>
    <w:rsid w:val="004F57CD"/>
    <w:rsid w:val="005028BB"/>
    <w:rsid w:val="005751D5"/>
    <w:rsid w:val="005C5CE9"/>
    <w:rsid w:val="006B1021"/>
    <w:rsid w:val="00852281"/>
    <w:rsid w:val="0090511E"/>
    <w:rsid w:val="00967A2C"/>
    <w:rsid w:val="009C73D9"/>
    <w:rsid w:val="009E5E54"/>
    <w:rsid w:val="00A0039C"/>
    <w:rsid w:val="00A05213"/>
    <w:rsid w:val="00A927C8"/>
    <w:rsid w:val="00AD6252"/>
    <w:rsid w:val="00B00734"/>
    <w:rsid w:val="00B3127F"/>
    <w:rsid w:val="00C05C0D"/>
    <w:rsid w:val="00C31938"/>
    <w:rsid w:val="00C7318E"/>
    <w:rsid w:val="00CF1A70"/>
    <w:rsid w:val="00D5245E"/>
    <w:rsid w:val="00D847CF"/>
    <w:rsid w:val="00E37E28"/>
    <w:rsid w:val="00F07730"/>
    <w:rsid w:val="00F53F37"/>
    <w:rsid w:val="00F83D18"/>
    <w:rsid w:val="16E874F1"/>
    <w:rsid w:val="2F011C01"/>
    <w:rsid w:val="315940D8"/>
    <w:rsid w:val="452507CC"/>
    <w:rsid w:val="4C3F3BEB"/>
    <w:rsid w:val="50C56AFD"/>
    <w:rsid w:val="54584A14"/>
    <w:rsid w:val="6B8B4379"/>
    <w:rsid w:val="75F5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码1"/>
    <w:basedOn w:val="a0"/>
    <w:rsid w:val="00C31938"/>
    <w:rPr>
      <w:rFonts w:ascii="Verdana" w:eastAsia="方正大黑简体" w:hAnsi="Verdana"/>
      <w:b/>
      <w:sz w:val="36"/>
      <w:lang w:val="en-US" w:eastAsia="en-US"/>
    </w:rPr>
  </w:style>
  <w:style w:type="character" w:customStyle="1" w:styleId="Char">
    <w:name w:val="页脚 Char"/>
    <w:basedOn w:val="a0"/>
    <w:link w:val="a3"/>
    <w:uiPriority w:val="99"/>
    <w:rsid w:val="00C31938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C31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2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25549"/>
    <w:rPr>
      <w:kern w:val="2"/>
      <w:sz w:val="18"/>
      <w:szCs w:val="18"/>
    </w:rPr>
  </w:style>
  <w:style w:type="paragraph" w:styleId="a5">
    <w:name w:val="Balloon Text"/>
    <w:basedOn w:val="a"/>
    <w:link w:val="Char1"/>
    <w:rsid w:val="009E5E54"/>
    <w:rPr>
      <w:sz w:val="18"/>
      <w:szCs w:val="18"/>
    </w:rPr>
  </w:style>
  <w:style w:type="character" w:customStyle="1" w:styleId="Char1">
    <w:name w:val="批注框文本 Char"/>
    <w:basedOn w:val="a0"/>
    <w:link w:val="a5"/>
    <w:rsid w:val="009E5E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687</Words>
  <Characters>3922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Manager/>
  <Company>Microsoft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subject/>
  <dc:creator/>
  <cp:keywords/>
  <dc:description/>
  <cp:lastModifiedBy>Administrator</cp:lastModifiedBy>
  <cp:revision>17</cp:revision>
  <cp:lastPrinted>2021-08-17T01:59:00Z</cp:lastPrinted>
  <dcterms:created xsi:type="dcterms:W3CDTF">2020-07-29T03:09:00Z</dcterms:created>
  <dcterms:modified xsi:type="dcterms:W3CDTF">2021-08-18T05:36:00Z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