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31"/>
          <w:szCs w:val="31"/>
        </w:rPr>
      </w:pPr>
      <w:r>
        <w:rPr>
          <w:rFonts w:hint="eastAsia" w:ascii="微软雅黑" w:hAnsi="微软雅黑" w:eastAsia="微软雅黑" w:cs="微软雅黑"/>
          <w:b/>
          <w:bCs/>
          <w:i w:val="0"/>
          <w:iCs w:val="0"/>
          <w:caps w:val="0"/>
          <w:color w:val="333333"/>
          <w:spacing w:val="0"/>
          <w:sz w:val="31"/>
          <w:szCs w:val="31"/>
          <w:bdr w:val="none" w:color="auto" w:sz="0" w:space="0"/>
          <w:shd w:val="clear" w:fill="FFFFFF"/>
        </w:rPr>
        <w:t>华北水利水电大学2021年公开招聘员额制工作人员实施方案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08" w:lineRule="atLeast"/>
        <w:ind w:left="0" w:right="0" w:firstLine="0"/>
        <w:jc w:val="center"/>
        <w:rPr>
          <w:rFonts w:hint="eastAsia" w:ascii="微软雅黑" w:hAnsi="微软雅黑" w:eastAsia="微软雅黑" w:cs="微软雅黑"/>
          <w:i w:val="0"/>
          <w:iCs w:val="0"/>
          <w:caps w:val="0"/>
          <w:color w:val="999999"/>
          <w:spacing w:val="0"/>
          <w:sz w:val="16"/>
          <w:szCs w:val="16"/>
        </w:rPr>
      </w:pPr>
      <w:r>
        <w:rPr>
          <w:rFonts w:hint="eastAsia" w:ascii="微软雅黑" w:hAnsi="微软雅黑" w:eastAsia="微软雅黑" w:cs="微软雅黑"/>
          <w:i w:val="0"/>
          <w:iCs w:val="0"/>
          <w:caps w:val="0"/>
          <w:color w:val="999999"/>
          <w:spacing w:val="0"/>
          <w:kern w:val="0"/>
          <w:sz w:val="16"/>
          <w:szCs w:val="16"/>
          <w:bdr w:val="none" w:color="auto" w:sz="0" w:space="0"/>
          <w:shd w:val="clear" w:fill="F5F5F5"/>
          <w:lang w:val="en-US" w:eastAsia="zh-CN" w:bidi="ar"/>
        </w:rPr>
        <w:t>2021-09-03 14:55 </w:t>
      </w:r>
      <w:r>
        <w:rPr>
          <w:rFonts w:hint="eastAsia" w:ascii="微软雅黑" w:hAnsi="微软雅黑" w:eastAsia="微软雅黑" w:cs="微软雅黑"/>
          <w:i w:val="0"/>
          <w:iCs w:val="0"/>
          <w:caps w:val="0"/>
          <w:color w:val="CC0000"/>
          <w:spacing w:val="0"/>
          <w:kern w:val="0"/>
          <w:sz w:val="16"/>
          <w:szCs w:val="16"/>
          <w:bdr w:val="none" w:color="auto" w:sz="0" w:space="0"/>
          <w:shd w:val="clear" w:fill="F5F5F5"/>
          <w:lang w:val="en-US" w:eastAsia="zh-CN" w:bidi="ar"/>
        </w:rPr>
        <w:t>【浏览字号：</w:t>
      </w:r>
      <w:r>
        <w:rPr>
          <w:rStyle w:val="11"/>
          <w:rFonts w:hint="eastAsia" w:ascii="微软雅黑" w:hAnsi="微软雅黑" w:eastAsia="微软雅黑" w:cs="微软雅黑"/>
          <w:b w:val="0"/>
          <w:bCs w:val="0"/>
          <w:i w:val="0"/>
          <w:iCs w:val="0"/>
          <w:caps w:val="0"/>
          <w:color w:val="CC0000"/>
          <w:spacing w:val="0"/>
          <w:kern w:val="0"/>
          <w:sz w:val="16"/>
          <w:szCs w:val="16"/>
          <w:bdr w:val="none" w:color="auto" w:sz="0" w:space="0"/>
          <w:shd w:val="clear" w:fill="F5F5F5"/>
          <w:lang w:val="en-US" w:eastAsia="zh-CN" w:bidi="ar"/>
        </w:rPr>
        <w:t>大</w:t>
      </w:r>
      <w:r>
        <w:rPr>
          <w:rFonts w:hint="eastAsia" w:ascii="微软雅黑" w:hAnsi="微软雅黑" w:eastAsia="微软雅黑" w:cs="微软雅黑"/>
          <w:i w:val="0"/>
          <w:iCs w:val="0"/>
          <w:caps w:val="0"/>
          <w:color w:val="CC0000"/>
          <w:spacing w:val="0"/>
          <w:kern w:val="0"/>
          <w:sz w:val="16"/>
          <w:szCs w:val="16"/>
          <w:bdr w:val="none" w:color="auto" w:sz="0" w:space="0"/>
          <w:shd w:val="clear" w:fill="F5F5F5"/>
          <w:lang w:val="en-US" w:eastAsia="zh-CN" w:bidi="ar"/>
        </w:rPr>
        <w:t> </w:t>
      </w:r>
      <w:r>
        <w:rPr>
          <w:rStyle w:val="11"/>
          <w:rFonts w:hint="eastAsia" w:ascii="微软雅黑" w:hAnsi="微软雅黑" w:eastAsia="微软雅黑" w:cs="微软雅黑"/>
          <w:b w:val="0"/>
          <w:bCs w:val="0"/>
          <w:i w:val="0"/>
          <w:iCs w:val="0"/>
          <w:caps w:val="0"/>
          <w:color w:val="CC0000"/>
          <w:spacing w:val="0"/>
          <w:kern w:val="0"/>
          <w:sz w:val="16"/>
          <w:szCs w:val="16"/>
          <w:bdr w:val="none" w:color="auto" w:sz="0" w:space="0"/>
          <w:shd w:val="clear" w:fill="F5F5F5"/>
          <w:lang w:val="en-US" w:eastAsia="zh-CN" w:bidi="ar"/>
        </w:rPr>
        <w:t>中</w:t>
      </w:r>
      <w:r>
        <w:rPr>
          <w:rFonts w:hint="eastAsia" w:ascii="微软雅黑" w:hAnsi="微软雅黑" w:eastAsia="微软雅黑" w:cs="微软雅黑"/>
          <w:i w:val="0"/>
          <w:iCs w:val="0"/>
          <w:caps w:val="0"/>
          <w:color w:val="CC0000"/>
          <w:spacing w:val="0"/>
          <w:kern w:val="0"/>
          <w:sz w:val="16"/>
          <w:szCs w:val="16"/>
          <w:bdr w:val="none" w:color="auto" w:sz="0" w:space="0"/>
          <w:shd w:val="clear" w:fill="F5F5F5"/>
          <w:lang w:val="en-US" w:eastAsia="zh-CN" w:bidi="ar"/>
        </w:rPr>
        <w:t> </w:t>
      </w:r>
      <w:r>
        <w:rPr>
          <w:rStyle w:val="11"/>
          <w:rFonts w:hint="eastAsia" w:ascii="微软雅黑" w:hAnsi="微软雅黑" w:eastAsia="微软雅黑" w:cs="微软雅黑"/>
          <w:b w:val="0"/>
          <w:bCs w:val="0"/>
          <w:i w:val="0"/>
          <w:iCs w:val="0"/>
          <w:caps w:val="0"/>
          <w:color w:val="CC0000"/>
          <w:spacing w:val="0"/>
          <w:kern w:val="0"/>
          <w:sz w:val="16"/>
          <w:szCs w:val="16"/>
          <w:bdr w:val="none" w:color="auto" w:sz="0" w:space="0"/>
          <w:shd w:val="clear" w:fill="F5F5F5"/>
          <w:lang w:val="en-US" w:eastAsia="zh-CN" w:bidi="ar"/>
        </w:rPr>
        <w:t>小</w:t>
      </w:r>
      <w:r>
        <w:rPr>
          <w:rFonts w:hint="eastAsia" w:ascii="微软雅黑" w:hAnsi="微软雅黑" w:eastAsia="微软雅黑" w:cs="微软雅黑"/>
          <w:i w:val="0"/>
          <w:iCs w:val="0"/>
          <w:caps w:val="0"/>
          <w:color w:val="CC0000"/>
          <w:spacing w:val="0"/>
          <w:kern w:val="0"/>
          <w:sz w:val="16"/>
          <w:szCs w:val="16"/>
          <w:bdr w:val="none" w:color="auto" w:sz="0" w:space="0"/>
          <w:shd w:val="clear" w:fill="F5F5F5"/>
          <w:lang w:val="en-US" w:eastAsia="zh-CN" w:bidi="ar"/>
        </w:rPr>
        <w:t>】</w:t>
      </w:r>
      <w:r>
        <w:rPr>
          <w:rFonts w:hint="eastAsia" w:ascii="微软雅黑" w:hAnsi="微软雅黑" w:eastAsia="微软雅黑" w:cs="微软雅黑"/>
          <w:i w:val="0"/>
          <w:iCs w:val="0"/>
          <w:caps w:val="0"/>
          <w:color w:val="999999"/>
          <w:spacing w:val="0"/>
          <w:kern w:val="0"/>
          <w:sz w:val="16"/>
          <w:szCs w:val="16"/>
          <w:bdr w:val="none" w:color="auto" w:sz="0" w:space="0"/>
          <w:shd w:val="clear" w:fill="F5F5F5"/>
          <w:lang w:val="en-US" w:eastAsia="zh-CN" w:bidi="ar"/>
        </w:rPr>
        <w:t> 来源：河南省人力资源和社会保障厅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根据《河南省事业单位公开招聘工作规程》（豫人社〔2015〕55号）规定，我校拟面向社会公开招聘员额制工作人员32名。结合我校实际，制定本公开招聘方案。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w:t>
      </w:r>
      <w:r>
        <w:rPr>
          <w:rStyle w:val="10"/>
          <w:rFonts w:hint="eastAsia" w:ascii="微软雅黑" w:hAnsi="微软雅黑" w:eastAsia="微软雅黑" w:cs="微软雅黑"/>
          <w:i w:val="0"/>
          <w:iCs w:val="0"/>
          <w:caps w:val="0"/>
          <w:color w:val="333333"/>
          <w:spacing w:val="0"/>
          <w:sz w:val="19"/>
          <w:szCs w:val="19"/>
          <w:bdr w:val="none" w:color="auto" w:sz="0" w:space="0"/>
          <w:shd w:val="clear" w:fill="FFFFFF"/>
        </w:rPr>
        <w:t>一、学校简介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华北水利水电大学是水利部与河南省共建、以河南省管理为主的高校，是河南省特色骨干大学建设高校，是全国首批硕士学位授予权单位、首批中西部高校基础能力建设工程高校、首批具有海外留学生招生资格高校、教育部卓越工程师教育培养计划高校，是教育部确定的“金砖国家网络大学”中方高校牵头单位。学校设有水利学院、电力学院、水资源学院等24个教学单位，黄河流域生态保护与高质量发展研究院、水文化研究中心、岩土工程与水工结构研究院、中德资源环境与地质灾害研究中心等157个研究机构。学校先后入选首批国家水情教育基地、全国党建工作示范高校、水利部“强监管”人才培养基地和服务“一带一路”人才培养基地成员单位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w:t>
      </w:r>
      <w:r>
        <w:rPr>
          <w:rStyle w:val="10"/>
          <w:rFonts w:hint="eastAsia" w:ascii="微软雅黑" w:hAnsi="微软雅黑" w:eastAsia="微软雅黑" w:cs="微软雅黑"/>
          <w:i w:val="0"/>
          <w:iCs w:val="0"/>
          <w:caps w:val="0"/>
          <w:color w:val="333333"/>
          <w:spacing w:val="0"/>
          <w:sz w:val="19"/>
          <w:szCs w:val="19"/>
          <w:bdr w:val="none" w:color="auto" w:sz="0" w:space="0"/>
          <w:shd w:val="clear" w:fill="FFFFFF"/>
        </w:rPr>
        <w:t>二、公开招聘工作组织领导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学校成立以学校主要领导为组长，分管校领导为副组长，校纪委（监察专员办公室）、人事处、党委学工部、党委研工部、马克思主义学院等相关单位负责人为成员的招聘工作领导小组。领导小组下设办公室，办公室设在人事处。人事处具体负责招聘的组织、协调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w:t>
      </w:r>
      <w:r>
        <w:rPr>
          <w:rStyle w:val="10"/>
          <w:rFonts w:hint="eastAsia" w:ascii="微软雅黑" w:hAnsi="微软雅黑" w:eastAsia="微软雅黑" w:cs="微软雅黑"/>
          <w:i w:val="0"/>
          <w:iCs w:val="0"/>
          <w:caps w:val="0"/>
          <w:color w:val="333333"/>
          <w:spacing w:val="0"/>
          <w:sz w:val="19"/>
          <w:szCs w:val="19"/>
          <w:bdr w:val="none" w:color="auto" w:sz="0" w:space="0"/>
          <w:shd w:val="clear" w:fill="FFFFFF"/>
        </w:rPr>
        <w:t>三、招聘岗位、专业及人数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详见附件《华北水利水电大学2021年公开招聘员额制工作人员一览表》。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w:t>
      </w:r>
      <w:r>
        <w:rPr>
          <w:rStyle w:val="10"/>
          <w:rFonts w:hint="eastAsia" w:ascii="微软雅黑" w:hAnsi="微软雅黑" w:eastAsia="微软雅黑" w:cs="微软雅黑"/>
          <w:i w:val="0"/>
          <w:iCs w:val="0"/>
          <w:caps w:val="0"/>
          <w:color w:val="333333"/>
          <w:spacing w:val="0"/>
          <w:sz w:val="19"/>
          <w:szCs w:val="19"/>
          <w:bdr w:val="none" w:color="auto" w:sz="0" w:space="0"/>
          <w:shd w:val="clear" w:fill="FFFFFF"/>
        </w:rPr>
        <w:t>四、招聘条件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（一）应聘人员必须具备的基本条件：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1.具有中华人民共和国国籍；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2.遵守宪法和法律；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3.具有良好的思想品德和政治素养；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4.具有正常履行职责的身体条件；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5.具有普通高等教育研究生学历且硕士及以上学位；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6.中共党员（含预备党员）；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7.年龄在35周岁以下（1986年7月1日以后出生）；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8.岗位所需的专业和其他条件（详见附件《华北水利水电大学2021年公开招聘员额制工作人员一览表》）。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（二）有下列情形之一者不得报名应聘：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1.刑事处罚期限未满或者涉嫌违法犯罪正在接受调查的人员；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2.尚未解除党纪、政纪处分或正在接受纪律审查的人员；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3.曾在公务员招录、事业单位公开招聘考试中被认定有舞弊等严重违反招聘纪律行为人员5年内不得参加本省内各级事业单位公开招聘；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4.国家和河南省另有规定不得应聘到事业单位的人员；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5.其他不符合招聘单位有关要求的人员。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w:t>
      </w:r>
      <w:r>
        <w:rPr>
          <w:rStyle w:val="10"/>
          <w:rFonts w:hint="eastAsia" w:ascii="微软雅黑" w:hAnsi="微软雅黑" w:eastAsia="微软雅黑" w:cs="微软雅黑"/>
          <w:i w:val="0"/>
          <w:iCs w:val="0"/>
          <w:caps w:val="0"/>
          <w:color w:val="333333"/>
          <w:spacing w:val="0"/>
          <w:sz w:val="19"/>
          <w:szCs w:val="19"/>
          <w:bdr w:val="none" w:color="auto" w:sz="0" w:space="0"/>
          <w:shd w:val="clear" w:fill="FFFFFF"/>
        </w:rPr>
        <w:t>五、招聘工作程序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（一）公布招聘信息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本次招聘方案经河南省人力资源和社会保障厅审核备案后，同时发布在河南省人力资源和社会保障厅（网址http://www.ha.hrss.gov.cn）、河南省教育厅（网址http://www.haedu.gov.cn）和华北水利水电大学网站人才招聘专栏（网址http://www5.ncwu.edu.cn/renshi/channels/1117.html），发布时间为2021年8月30日至2021年9月7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（二）报名和资格审查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报名采用网上报名方式，请登录http://zhaopin.haedu.gov.cn/default.aspx?sid=8，进入“华北水利水电大学公开招聘网上报名系统”进行报名，报名时间为：2021年9月8日至2021年9月10日下午18时，每人限报我校1个岗位，请应聘者慎重选报。报名成功后务必牢记登陆密码，应聘者可凭此密码登陆招聘系统查询个人相关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重要提示：招聘工作中具体安排，请应聘人员及时关注我校网站人才招聘专栏（如因本人不及时查阅相关招聘信息，造成后果，责任自负），按学校要求参加招聘。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资格审查工作由我校统一组织实施。资格审查时间及相关要求另行通知。资格审查贯穿招聘全过程，一旦查实应聘人员资格不符，随即取消应聘资格。应聘人员若需要咨询，请直接与学校人事处联系（工作日接受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（三）考试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考试包括笔试、面试，在省人力资源和社会保障厅、省教育厅指导下，由我校具体组织实施，所有应聘人员都需参加学校组织的考试。我校将在学校网站人才招聘专栏公布考试的相关信息，笔试和面试时间另行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1.笔试。笔试满分100分。笔试内容包括应聘岗位所需的公共知识、专业基础知识、思想政治理论以及和校情校史等与学校内涵发展相关的知识。主要测评应聘者适应岗位要求的知识水平和业务素质，采取闭卷形式进行，学校不指定复习教材。笔试地点及考场安排请及时关注我校网站人才招聘专栏。笔试成绩在笔试结束后一周内在我校网站人才招聘专栏上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笔试时，招聘岗位人数与通过资格审查人数未达到1:3比例的，相应核减招聘岗位人数，变动情况将及时在学校网站人才招聘专栏公布。笔试结束后，若某岗位参加笔试人数不足3人，取消该岗位招聘。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2.面试。面试满分100分。面试人选根据笔试成绩，按拟招聘岗位人数1:3的比例从高分到低分确定，最后一名分数并列的共同进入面试。面试内容为招聘岗位基础理论、基本知识和基本技能。面试按照应聘岗位类别分类进行：辅导员岗位采取演讲和现场答辩等方式；教学科研岗采取试讲和现场答辩等方式。面试环节将全程录像。整场面试结束后，现场公布面试成绩，并于面试结束当天在学校网站人才招聘专栏公布成绩。面试成绩低于60分者，将不予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面试时，若招聘岗位因人员缺考形不成竞争，相应核减该岗位招聘人数，若某岗位因人员缺考形成竞争，面试继续进行，成绩有效，未到场人员成绩视为零分。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3.考试总成绩=笔试成绩×40%+面试成绩×60%。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（四）体检和考察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根据考试总成绩，按拟招聘岗位人数1:1比例从高分到低分确定体检人员名单，体检费用自理。最后一名考试成绩相同的，进行面试加试。体检人员名单和要求在我校网站人才招聘专栏公布。体检标准参照《河南省教师资格申请人员体格检查标准（2017年修订）》。如体检出现不合格者，体检人员不再递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体检合格人员由我校对其思想政治表现、道德品质等方面进行考察。具体考察方式及要求将在我校网站人才招聘专栏公布。对有违纪违规记录以及其他不符合应聘条件的人员，经核实取消应聘资格。考察不合格不再递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（五）拟聘人员公示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体检、考察合格人员即为拟聘用人员。拟聘用人员名单要在招聘结束后上报省教育厅，经省人力资源和社会保障厅审核后，在省人力资源和社会保障厅网站上进行公示，公示期为7个工作日。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w:t>
      </w:r>
      <w:r>
        <w:rPr>
          <w:rStyle w:val="10"/>
          <w:rFonts w:hint="eastAsia" w:ascii="微软雅黑" w:hAnsi="微软雅黑" w:eastAsia="微软雅黑" w:cs="微软雅黑"/>
          <w:i w:val="0"/>
          <w:iCs w:val="0"/>
          <w:caps w:val="0"/>
          <w:color w:val="333333"/>
          <w:spacing w:val="0"/>
          <w:sz w:val="19"/>
          <w:szCs w:val="19"/>
          <w:bdr w:val="none" w:color="auto" w:sz="0" w:space="0"/>
          <w:shd w:val="clear" w:fill="FFFFFF"/>
        </w:rPr>
        <w:t>六、聘用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经公示无异议的人员，依据《河南省人力资源与社会保障厅省直事业单位聘用人员通知》办理聘用相关手续，其工资待遇按河南省事业单位员额制有关规定执行。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w:t>
      </w:r>
      <w:r>
        <w:rPr>
          <w:rStyle w:val="10"/>
          <w:rFonts w:hint="eastAsia" w:ascii="微软雅黑" w:hAnsi="微软雅黑" w:eastAsia="微软雅黑" w:cs="微软雅黑"/>
          <w:i w:val="0"/>
          <w:iCs w:val="0"/>
          <w:caps w:val="0"/>
          <w:color w:val="333333"/>
          <w:spacing w:val="0"/>
          <w:sz w:val="19"/>
          <w:szCs w:val="19"/>
          <w:bdr w:val="none" w:color="auto" w:sz="0" w:space="0"/>
          <w:shd w:val="clear" w:fill="FFFFFF"/>
        </w:rPr>
        <w:t>七、纪律与监督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学校纪检监察部门将负责对整个公开招聘工作进行监督检查，对举报和申诉进行调查查处。对弄虚作假，在招聘过程中作弊的应聘人员，一经查实，将取消其应聘资格。对违反公开招聘纪律的工作人员，视情节轻重，给予相应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咨询电话：0371－69127269（学校人事处）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监督电话：0371－69691970（省教育厅人事处）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0371－69690394（省人社厅事业处）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0371－65790233（学校纪委、监察专员办公室）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pPr>
      <w:r>
        <w:rPr>
          <w:rFonts w:hint="eastAsia" w:ascii="微软雅黑" w:hAnsi="微软雅黑" w:eastAsia="微软雅黑" w:cs="微软雅黑"/>
          <w:i w:val="0"/>
          <w:iCs w:val="0"/>
          <w:caps w:val="0"/>
          <w:color w:val="333333"/>
          <w:spacing w:val="0"/>
          <w:sz w:val="19"/>
          <w:szCs w:val="19"/>
          <w:bdr w:val="none" w:color="auto" w:sz="0" w:space="0"/>
          <w:shd w:val="clear" w:fill="FFFFFF"/>
        </w:rPr>
        <w:t>　　</w:t>
      </w:r>
      <w:r>
        <w:rPr>
          <w:rStyle w:val="10"/>
          <w:rFonts w:hint="eastAsia" w:ascii="微软雅黑" w:hAnsi="微软雅黑" w:eastAsia="微软雅黑" w:cs="微软雅黑"/>
          <w:i w:val="0"/>
          <w:iCs w:val="0"/>
          <w:caps w:val="0"/>
          <w:color w:val="333333"/>
          <w:spacing w:val="0"/>
          <w:sz w:val="19"/>
          <w:szCs w:val="19"/>
          <w:bdr w:val="none" w:color="auto" w:sz="0" w:space="0"/>
          <w:shd w:val="clear" w:fill="FFFFFF"/>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pPr>
      <w:r>
        <w:rPr>
          <w:rFonts w:hint="eastAsia" w:ascii="微软雅黑" w:hAnsi="微软雅黑" w:eastAsia="微软雅黑" w:cs="微软雅黑"/>
          <w:i w:val="0"/>
          <w:iCs w:val="0"/>
          <w:caps w:val="0"/>
          <w:color w:val="333333"/>
          <w:spacing w:val="0"/>
          <w:sz w:val="19"/>
          <w:szCs w:val="19"/>
          <w:bdr w:val="none" w:color="auto" w:sz="0" w:space="0"/>
          <w:shd w:val="clear" w:fill="FFFFFF"/>
        </w:rPr>
        <w:drawing>
          <wp:inline distT="0" distB="0" distL="114300" distR="114300">
            <wp:extent cx="7620000" cy="5238750"/>
            <wp:effectExtent l="0" t="0" r="0" b="3810"/>
            <wp:docPr id="1" name="图片 1" descr="华北水利水电大学2021年公开招聘员额制工作人员实施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北水利水电大学2021年公开招聘员额制工作人员实施方案"/>
                    <pic:cNvPicPr>
                      <a:picLocks noChangeAspect="1"/>
                    </pic:cNvPicPr>
                  </pic:nvPicPr>
                  <pic:blipFill>
                    <a:blip r:embed="rId4"/>
                    <a:stretch>
                      <a:fillRect/>
                    </a:stretch>
                  </pic:blipFill>
                  <pic:spPr>
                    <a:xfrm>
                      <a:off x="0" y="0"/>
                      <a:ext cx="7620000" cy="5238750"/>
                    </a:xfrm>
                    <a:prstGeom prst="rect">
                      <a:avLst/>
                    </a:prstGeom>
                    <a:noFill/>
                    <a:ln w="9525">
                      <a:noFill/>
                    </a:ln>
                  </pic:spPr>
                </pic:pic>
              </a:graphicData>
            </a:graphic>
          </wp:inline>
        </w:drawing>
      </w:r>
    </w:p>
    <w:p>
      <w:bookmarkStart w:id="0" w:name="_GoBack"/>
      <w:bookmarkEnd w:id="0"/>
    </w:p>
    <w:sectPr>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41"/>
    <w:rsid w:val="00001110"/>
    <w:rsid w:val="00001BDB"/>
    <w:rsid w:val="0000285B"/>
    <w:rsid w:val="00002A04"/>
    <w:rsid w:val="00005AF9"/>
    <w:rsid w:val="00010060"/>
    <w:rsid w:val="0001071F"/>
    <w:rsid w:val="00013082"/>
    <w:rsid w:val="00017689"/>
    <w:rsid w:val="0001789A"/>
    <w:rsid w:val="00020EBE"/>
    <w:rsid w:val="00023344"/>
    <w:rsid w:val="000240C7"/>
    <w:rsid w:val="0002443D"/>
    <w:rsid w:val="00025047"/>
    <w:rsid w:val="00025DF9"/>
    <w:rsid w:val="0002765A"/>
    <w:rsid w:val="0002786A"/>
    <w:rsid w:val="00031225"/>
    <w:rsid w:val="00034590"/>
    <w:rsid w:val="00035052"/>
    <w:rsid w:val="000367A8"/>
    <w:rsid w:val="000405E8"/>
    <w:rsid w:val="00041183"/>
    <w:rsid w:val="0004217B"/>
    <w:rsid w:val="00045208"/>
    <w:rsid w:val="00046156"/>
    <w:rsid w:val="000469B1"/>
    <w:rsid w:val="00046A41"/>
    <w:rsid w:val="000555C9"/>
    <w:rsid w:val="000573E7"/>
    <w:rsid w:val="000658DB"/>
    <w:rsid w:val="00066981"/>
    <w:rsid w:val="00070969"/>
    <w:rsid w:val="000740AE"/>
    <w:rsid w:val="00074FF4"/>
    <w:rsid w:val="00076487"/>
    <w:rsid w:val="00080460"/>
    <w:rsid w:val="00080D4E"/>
    <w:rsid w:val="00084C75"/>
    <w:rsid w:val="000900EF"/>
    <w:rsid w:val="00091AC8"/>
    <w:rsid w:val="000932D6"/>
    <w:rsid w:val="000960D0"/>
    <w:rsid w:val="000A1A20"/>
    <w:rsid w:val="000A40F9"/>
    <w:rsid w:val="000A485A"/>
    <w:rsid w:val="000A5611"/>
    <w:rsid w:val="000A5927"/>
    <w:rsid w:val="000A7857"/>
    <w:rsid w:val="000B05DF"/>
    <w:rsid w:val="000B1129"/>
    <w:rsid w:val="000B2CA9"/>
    <w:rsid w:val="000B3717"/>
    <w:rsid w:val="000B7E75"/>
    <w:rsid w:val="000C0B51"/>
    <w:rsid w:val="000C510C"/>
    <w:rsid w:val="000C766F"/>
    <w:rsid w:val="000C7CAE"/>
    <w:rsid w:val="000D1766"/>
    <w:rsid w:val="000D1E69"/>
    <w:rsid w:val="000D33FF"/>
    <w:rsid w:val="000D5B2F"/>
    <w:rsid w:val="000E1E99"/>
    <w:rsid w:val="000E4970"/>
    <w:rsid w:val="000E50C2"/>
    <w:rsid w:val="000E601C"/>
    <w:rsid w:val="000E7A54"/>
    <w:rsid w:val="000E7EE3"/>
    <w:rsid w:val="000F4B7F"/>
    <w:rsid w:val="000F4DB7"/>
    <w:rsid w:val="000F5CFA"/>
    <w:rsid w:val="000F68EA"/>
    <w:rsid w:val="000F68F9"/>
    <w:rsid w:val="000F7678"/>
    <w:rsid w:val="000F79A5"/>
    <w:rsid w:val="0010008A"/>
    <w:rsid w:val="00103737"/>
    <w:rsid w:val="00104CE8"/>
    <w:rsid w:val="00104EFE"/>
    <w:rsid w:val="0010679A"/>
    <w:rsid w:val="00113BFF"/>
    <w:rsid w:val="001221CC"/>
    <w:rsid w:val="00122D47"/>
    <w:rsid w:val="001272C5"/>
    <w:rsid w:val="0013070C"/>
    <w:rsid w:val="0013302E"/>
    <w:rsid w:val="00134800"/>
    <w:rsid w:val="00135536"/>
    <w:rsid w:val="001431DE"/>
    <w:rsid w:val="00147588"/>
    <w:rsid w:val="00151B70"/>
    <w:rsid w:val="00155A4D"/>
    <w:rsid w:val="00160653"/>
    <w:rsid w:val="001613D3"/>
    <w:rsid w:val="00162D74"/>
    <w:rsid w:val="0016516B"/>
    <w:rsid w:val="001661A7"/>
    <w:rsid w:val="00167A13"/>
    <w:rsid w:val="00174E2B"/>
    <w:rsid w:val="00175683"/>
    <w:rsid w:val="00176121"/>
    <w:rsid w:val="00176EC4"/>
    <w:rsid w:val="00180BE3"/>
    <w:rsid w:val="001849DE"/>
    <w:rsid w:val="00185F6A"/>
    <w:rsid w:val="0018686B"/>
    <w:rsid w:val="00187C71"/>
    <w:rsid w:val="001915F3"/>
    <w:rsid w:val="0019347A"/>
    <w:rsid w:val="00195511"/>
    <w:rsid w:val="00195A81"/>
    <w:rsid w:val="00197F58"/>
    <w:rsid w:val="001A21C8"/>
    <w:rsid w:val="001A22FC"/>
    <w:rsid w:val="001A2E90"/>
    <w:rsid w:val="001A5B47"/>
    <w:rsid w:val="001A6340"/>
    <w:rsid w:val="001A73B7"/>
    <w:rsid w:val="001B0951"/>
    <w:rsid w:val="001B147F"/>
    <w:rsid w:val="001B5611"/>
    <w:rsid w:val="001B61D3"/>
    <w:rsid w:val="001C0679"/>
    <w:rsid w:val="001C1810"/>
    <w:rsid w:val="001C2CD5"/>
    <w:rsid w:val="001C2E2C"/>
    <w:rsid w:val="001C398C"/>
    <w:rsid w:val="001C46A2"/>
    <w:rsid w:val="001C5DBC"/>
    <w:rsid w:val="001C5DF4"/>
    <w:rsid w:val="001C620F"/>
    <w:rsid w:val="001D06AE"/>
    <w:rsid w:val="001D48E9"/>
    <w:rsid w:val="001D4DB0"/>
    <w:rsid w:val="001D7121"/>
    <w:rsid w:val="001D771E"/>
    <w:rsid w:val="001E0DA8"/>
    <w:rsid w:val="001E595B"/>
    <w:rsid w:val="001E5CF9"/>
    <w:rsid w:val="001E6A37"/>
    <w:rsid w:val="001E6E48"/>
    <w:rsid w:val="001E72CA"/>
    <w:rsid w:val="001E77C2"/>
    <w:rsid w:val="001F20F4"/>
    <w:rsid w:val="001F26BC"/>
    <w:rsid w:val="001F2C0B"/>
    <w:rsid w:val="001F3769"/>
    <w:rsid w:val="001F5FEF"/>
    <w:rsid w:val="001F735C"/>
    <w:rsid w:val="001F765D"/>
    <w:rsid w:val="0020539D"/>
    <w:rsid w:val="0021083C"/>
    <w:rsid w:val="00212D4C"/>
    <w:rsid w:val="00215602"/>
    <w:rsid w:val="002206F9"/>
    <w:rsid w:val="002214CE"/>
    <w:rsid w:val="002219EC"/>
    <w:rsid w:val="0022218B"/>
    <w:rsid w:val="00224F14"/>
    <w:rsid w:val="002257CB"/>
    <w:rsid w:val="00225B6E"/>
    <w:rsid w:val="00225F60"/>
    <w:rsid w:val="0022692B"/>
    <w:rsid w:val="002302A6"/>
    <w:rsid w:val="00231AB9"/>
    <w:rsid w:val="00231F59"/>
    <w:rsid w:val="00232059"/>
    <w:rsid w:val="00234A9C"/>
    <w:rsid w:val="00234CD9"/>
    <w:rsid w:val="0023579A"/>
    <w:rsid w:val="00236A40"/>
    <w:rsid w:val="002377C7"/>
    <w:rsid w:val="00240B53"/>
    <w:rsid w:val="00240F2E"/>
    <w:rsid w:val="002417FB"/>
    <w:rsid w:val="00247021"/>
    <w:rsid w:val="00247694"/>
    <w:rsid w:val="0025156B"/>
    <w:rsid w:val="00251726"/>
    <w:rsid w:val="00251CAC"/>
    <w:rsid w:val="00253F6E"/>
    <w:rsid w:val="00254B29"/>
    <w:rsid w:val="002558AD"/>
    <w:rsid w:val="0025628D"/>
    <w:rsid w:val="002564AB"/>
    <w:rsid w:val="00256ADB"/>
    <w:rsid w:val="002621F5"/>
    <w:rsid w:val="002625CD"/>
    <w:rsid w:val="0026413C"/>
    <w:rsid w:val="00267DB4"/>
    <w:rsid w:val="002723AB"/>
    <w:rsid w:val="00272AA8"/>
    <w:rsid w:val="00276929"/>
    <w:rsid w:val="00282EE3"/>
    <w:rsid w:val="002837DA"/>
    <w:rsid w:val="00284E2D"/>
    <w:rsid w:val="0028606B"/>
    <w:rsid w:val="00291182"/>
    <w:rsid w:val="00293A14"/>
    <w:rsid w:val="002A1EC5"/>
    <w:rsid w:val="002A6841"/>
    <w:rsid w:val="002B34D3"/>
    <w:rsid w:val="002B6123"/>
    <w:rsid w:val="002C014A"/>
    <w:rsid w:val="002C07E1"/>
    <w:rsid w:val="002C0BFD"/>
    <w:rsid w:val="002C39C8"/>
    <w:rsid w:val="002C3A83"/>
    <w:rsid w:val="002C523C"/>
    <w:rsid w:val="002C7C8A"/>
    <w:rsid w:val="002D2B56"/>
    <w:rsid w:val="002D7D2D"/>
    <w:rsid w:val="002E105F"/>
    <w:rsid w:val="002E2C34"/>
    <w:rsid w:val="002E4213"/>
    <w:rsid w:val="002E7007"/>
    <w:rsid w:val="002E7468"/>
    <w:rsid w:val="002F2B91"/>
    <w:rsid w:val="002F2C26"/>
    <w:rsid w:val="002F2D8F"/>
    <w:rsid w:val="002F46E3"/>
    <w:rsid w:val="00302775"/>
    <w:rsid w:val="00303720"/>
    <w:rsid w:val="00304F6B"/>
    <w:rsid w:val="00310324"/>
    <w:rsid w:val="0031233D"/>
    <w:rsid w:val="00312623"/>
    <w:rsid w:val="0031476B"/>
    <w:rsid w:val="003163C5"/>
    <w:rsid w:val="003217A9"/>
    <w:rsid w:val="0032217F"/>
    <w:rsid w:val="003230FF"/>
    <w:rsid w:val="003239B6"/>
    <w:rsid w:val="003242DF"/>
    <w:rsid w:val="003274A3"/>
    <w:rsid w:val="00332EB8"/>
    <w:rsid w:val="00337474"/>
    <w:rsid w:val="00337DB3"/>
    <w:rsid w:val="00337F27"/>
    <w:rsid w:val="003459BB"/>
    <w:rsid w:val="003525A4"/>
    <w:rsid w:val="00352B9A"/>
    <w:rsid w:val="00354AAB"/>
    <w:rsid w:val="0036030A"/>
    <w:rsid w:val="00360CED"/>
    <w:rsid w:val="00361515"/>
    <w:rsid w:val="0036511F"/>
    <w:rsid w:val="0037081B"/>
    <w:rsid w:val="003728F7"/>
    <w:rsid w:val="003765D3"/>
    <w:rsid w:val="00380B59"/>
    <w:rsid w:val="00392FE4"/>
    <w:rsid w:val="003938C9"/>
    <w:rsid w:val="00395CD2"/>
    <w:rsid w:val="00395E14"/>
    <w:rsid w:val="00396E51"/>
    <w:rsid w:val="003974BC"/>
    <w:rsid w:val="003A1FBF"/>
    <w:rsid w:val="003A6489"/>
    <w:rsid w:val="003B0AEB"/>
    <w:rsid w:val="003B3213"/>
    <w:rsid w:val="003B6ED3"/>
    <w:rsid w:val="003B7E0C"/>
    <w:rsid w:val="003C14A1"/>
    <w:rsid w:val="003C2055"/>
    <w:rsid w:val="003C5C16"/>
    <w:rsid w:val="003C7422"/>
    <w:rsid w:val="003D41F9"/>
    <w:rsid w:val="003D53FE"/>
    <w:rsid w:val="003D5B3A"/>
    <w:rsid w:val="003E0EF4"/>
    <w:rsid w:val="003E0F20"/>
    <w:rsid w:val="003E1D1D"/>
    <w:rsid w:val="003F219C"/>
    <w:rsid w:val="003F3806"/>
    <w:rsid w:val="003F4575"/>
    <w:rsid w:val="003F6F20"/>
    <w:rsid w:val="00400ADA"/>
    <w:rsid w:val="00401915"/>
    <w:rsid w:val="00401E53"/>
    <w:rsid w:val="00402D99"/>
    <w:rsid w:val="00404775"/>
    <w:rsid w:val="00404B5D"/>
    <w:rsid w:val="00407602"/>
    <w:rsid w:val="00410492"/>
    <w:rsid w:val="0041055E"/>
    <w:rsid w:val="00410E2F"/>
    <w:rsid w:val="004112D4"/>
    <w:rsid w:val="00413BAB"/>
    <w:rsid w:val="00414A12"/>
    <w:rsid w:val="00416DB4"/>
    <w:rsid w:val="004231C1"/>
    <w:rsid w:val="00423531"/>
    <w:rsid w:val="00423D2F"/>
    <w:rsid w:val="00424199"/>
    <w:rsid w:val="00425259"/>
    <w:rsid w:val="00430A44"/>
    <w:rsid w:val="0043154B"/>
    <w:rsid w:val="00434376"/>
    <w:rsid w:val="0043466D"/>
    <w:rsid w:val="00436949"/>
    <w:rsid w:val="00436CC5"/>
    <w:rsid w:val="00437C0B"/>
    <w:rsid w:val="00440988"/>
    <w:rsid w:val="00441054"/>
    <w:rsid w:val="00441326"/>
    <w:rsid w:val="00443285"/>
    <w:rsid w:val="00443DD8"/>
    <w:rsid w:val="00444D31"/>
    <w:rsid w:val="0044698C"/>
    <w:rsid w:val="0044765F"/>
    <w:rsid w:val="00453424"/>
    <w:rsid w:val="00454465"/>
    <w:rsid w:val="004546DC"/>
    <w:rsid w:val="00456006"/>
    <w:rsid w:val="00456C34"/>
    <w:rsid w:val="004573A7"/>
    <w:rsid w:val="004613AB"/>
    <w:rsid w:val="00465EA7"/>
    <w:rsid w:val="00466342"/>
    <w:rsid w:val="00466CD8"/>
    <w:rsid w:val="00473F35"/>
    <w:rsid w:val="00474B83"/>
    <w:rsid w:val="00475111"/>
    <w:rsid w:val="004800ED"/>
    <w:rsid w:val="004833E2"/>
    <w:rsid w:val="0048573A"/>
    <w:rsid w:val="004859B5"/>
    <w:rsid w:val="00487234"/>
    <w:rsid w:val="0049399A"/>
    <w:rsid w:val="0049555E"/>
    <w:rsid w:val="004965C4"/>
    <w:rsid w:val="004A24BA"/>
    <w:rsid w:val="004A389F"/>
    <w:rsid w:val="004A6CF6"/>
    <w:rsid w:val="004A6D78"/>
    <w:rsid w:val="004B0109"/>
    <w:rsid w:val="004B2ED4"/>
    <w:rsid w:val="004B739B"/>
    <w:rsid w:val="004C0CF0"/>
    <w:rsid w:val="004C12A4"/>
    <w:rsid w:val="004C1FA5"/>
    <w:rsid w:val="004C330B"/>
    <w:rsid w:val="004C5161"/>
    <w:rsid w:val="004C5C13"/>
    <w:rsid w:val="004D0095"/>
    <w:rsid w:val="004D5624"/>
    <w:rsid w:val="004D56AE"/>
    <w:rsid w:val="004E097D"/>
    <w:rsid w:val="004E1C20"/>
    <w:rsid w:val="004E3338"/>
    <w:rsid w:val="004E54F6"/>
    <w:rsid w:val="004E778C"/>
    <w:rsid w:val="004E7BA9"/>
    <w:rsid w:val="004F0342"/>
    <w:rsid w:val="004F1CEA"/>
    <w:rsid w:val="004F20A7"/>
    <w:rsid w:val="004F251D"/>
    <w:rsid w:val="004F2AFE"/>
    <w:rsid w:val="004F3054"/>
    <w:rsid w:val="004F35BE"/>
    <w:rsid w:val="004F3C5E"/>
    <w:rsid w:val="004F5620"/>
    <w:rsid w:val="004F7D25"/>
    <w:rsid w:val="00501648"/>
    <w:rsid w:val="00501BC6"/>
    <w:rsid w:val="00503FE3"/>
    <w:rsid w:val="005045DA"/>
    <w:rsid w:val="00512BCD"/>
    <w:rsid w:val="00515125"/>
    <w:rsid w:val="0051755C"/>
    <w:rsid w:val="005206B9"/>
    <w:rsid w:val="005229F5"/>
    <w:rsid w:val="00524EB6"/>
    <w:rsid w:val="005275D8"/>
    <w:rsid w:val="00527BBD"/>
    <w:rsid w:val="0053031F"/>
    <w:rsid w:val="005353D8"/>
    <w:rsid w:val="005362F1"/>
    <w:rsid w:val="00541BE2"/>
    <w:rsid w:val="00542345"/>
    <w:rsid w:val="00542677"/>
    <w:rsid w:val="00544AD2"/>
    <w:rsid w:val="0054601C"/>
    <w:rsid w:val="00546F93"/>
    <w:rsid w:val="00546FEF"/>
    <w:rsid w:val="00547D9B"/>
    <w:rsid w:val="00552C3C"/>
    <w:rsid w:val="00555D32"/>
    <w:rsid w:val="00555F3E"/>
    <w:rsid w:val="0055712C"/>
    <w:rsid w:val="00564581"/>
    <w:rsid w:val="005649F0"/>
    <w:rsid w:val="0056649E"/>
    <w:rsid w:val="00567358"/>
    <w:rsid w:val="00567B9B"/>
    <w:rsid w:val="00571933"/>
    <w:rsid w:val="005722FE"/>
    <w:rsid w:val="00572A4B"/>
    <w:rsid w:val="00572F9B"/>
    <w:rsid w:val="005767E8"/>
    <w:rsid w:val="00576B76"/>
    <w:rsid w:val="0058017C"/>
    <w:rsid w:val="005829CB"/>
    <w:rsid w:val="00582CC1"/>
    <w:rsid w:val="005841D3"/>
    <w:rsid w:val="0058609E"/>
    <w:rsid w:val="005863DC"/>
    <w:rsid w:val="005904F1"/>
    <w:rsid w:val="005909D1"/>
    <w:rsid w:val="00590DA4"/>
    <w:rsid w:val="00591039"/>
    <w:rsid w:val="00592C78"/>
    <w:rsid w:val="005A3BED"/>
    <w:rsid w:val="005A69C4"/>
    <w:rsid w:val="005B3AEA"/>
    <w:rsid w:val="005B3BD0"/>
    <w:rsid w:val="005B463F"/>
    <w:rsid w:val="005B4EE1"/>
    <w:rsid w:val="005B633D"/>
    <w:rsid w:val="005B6A0B"/>
    <w:rsid w:val="005C0662"/>
    <w:rsid w:val="005C2028"/>
    <w:rsid w:val="005C42E8"/>
    <w:rsid w:val="005C5074"/>
    <w:rsid w:val="005C7FFB"/>
    <w:rsid w:val="005D2246"/>
    <w:rsid w:val="005D2A86"/>
    <w:rsid w:val="005D4F9D"/>
    <w:rsid w:val="005E4020"/>
    <w:rsid w:val="005E57C1"/>
    <w:rsid w:val="005F38E0"/>
    <w:rsid w:val="005F6467"/>
    <w:rsid w:val="005F6A18"/>
    <w:rsid w:val="005F71A7"/>
    <w:rsid w:val="005F7510"/>
    <w:rsid w:val="005F7DAF"/>
    <w:rsid w:val="00600CAC"/>
    <w:rsid w:val="006039A7"/>
    <w:rsid w:val="00604312"/>
    <w:rsid w:val="00604FBF"/>
    <w:rsid w:val="00606E18"/>
    <w:rsid w:val="006151CA"/>
    <w:rsid w:val="00615F89"/>
    <w:rsid w:val="00621F2A"/>
    <w:rsid w:val="00622AE1"/>
    <w:rsid w:val="0062587E"/>
    <w:rsid w:val="006259B7"/>
    <w:rsid w:val="00625A91"/>
    <w:rsid w:val="00626C58"/>
    <w:rsid w:val="00626F79"/>
    <w:rsid w:val="00630BBA"/>
    <w:rsid w:val="00633CC7"/>
    <w:rsid w:val="00634B79"/>
    <w:rsid w:val="00635F44"/>
    <w:rsid w:val="00636F0A"/>
    <w:rsid w:val="006405E8"/>
    <w:rsid w:val="006437EF"/>
    <w:rsid w:val="00650C16"/>
    <w:rsid w:val="00651D18"/>
    <w:rsid w:val="0065333F"/>
    <w:rsid w:val="0065334A"/>
    <w:rsid w:val="0065403B"/>
    <w:rsid w:val="006543E3"/>
    <w:rsid w:val="00655F9E"/>
    <w:rsid w:val="006561C2"/>
    <w:rsid w:val="00662A5B"/>
    <w:rsid w:val="0066351C"/>
    <w:rsid w:val="0066570F"/>
    <w:rsid w:val="00665D43"/>
    <w:rsid w:val="00671FA5"/>
    <w:rsid w:val="006745AB"/>
    <w:rsid w:val="00674E4E"/>
    <w:rsid w:val="00675A05"/>
    <w:rsid w:val="006771AE"/>
    <w:rsid w:val="00677B0B"/>
    <w:rsid w:val="00680958"/>
    <w:rsid w:val="006810F9"/>
    <w:rsid w:val="00681CD9"/>
    <w:rsid w:val="0068266A"/>
    <w:rsid w:val="006855BF"/>
    <w:rsid w:val="006861A8"/>
    <w:rsid w:val="006867D3"/>
    <w:rsid w:val="00690143"/>
    <w:rsid w:val="00692E98"/>
    <w:rsid w:val="00693B59"/>
    <w:rsid w:val="006953B8"/>
    <w:rsid w:val="006A0CEC"/>
    <w:rsid w:val="006A4DC8"/>
    <w:rsid w:val="006A5B44"/>
    <w:rsid w:val="006A7F55"/>
    <w:rsid w:val="006B2611"/>
    <w:rsid w:val="006B6F2F"/>
    <w:rsid w:val="006C0C74"/>
    <w:rsid w:val="006C3523"/>
    <w:rsid w:val="006C3675"/>
    <w:rsid w:val="006C7453"/>
    <w:rsid w:val="006C7E97"/>
    <w:rsid w:val="006D1549"/>
    <w:rsid w:val="006D4EF1"/>
    <w:rsid w:val="006E034F"/>
    <w:rsid w:val="006E3012"/>
    <w:rsid w:val="006E3F98"/>
    <w:rsid w:val="006E48D9"/>
    <w:rsid w:val="006E53F4"/>
    <w:rsid w:val="006E5579"/>
    <w:rsid w:val="006E6FC1"/>
    <w:rsid w:val="006F3BA6"/>
    <w:rsid w:val="006F4892"/>
    <w:rsid w:val="006F653E"/>
    <w:rsid w:val="00701782"/>
    <w:rsid w:val="007026CE"/>
    <w:rsid w:val="007038D9"/>
    <w:rsid w:val="00703EC8"/>
    <w:rsid w:val="007067B1"/>
    <w:rsid w:val="007114A2"/>
    <w:rsid w:val="0071175D"/>
    <w:rsid w:val="00711924"/>
    <w:rsid w:val="0071573F"/>
    <w:rsid w:val="00715D36"/>
    <w:rsid w:val="00715EB2"/>
    <w:rsid w:val="00716AB6"/>
    <w:rsid w:val="007243C4"/>
    <w:rsid w:val="00726B0E"/>
    <w:rsid w:val="007274B9"/>
    <w:rsid w:val="0073431C"/>
    <w:rsid w:val="007343F9"/>
    <w:rsid w:val="007349D2"/>
    <w:rsid w:val="007354BE"/>
    <w:rsid w:val="0073726F"/>
    <w:rsid w:val="007435EE"/>
    <w:rsid w:val="0074668F"/>
    <w:rsid w:val="0075383E"/>
    <w:rsid w:val="00753FDC"/>
    <w:rsid w:val="00757050"/>
    <w:rsid w:val="00763701"/>
    <w:rsid w:val="0076717B"/>
    <w:rsid w:val="007671BA"/>
    <w:rsid w:val="007701FF"/>
    <w:rsid w:val="00773561"/>
    <w:rsid w:val="00776D08"/>
    <w:rsid w:val="00777BCA"/>
    <w:rsid w:val="00781A1F"/>
    <w:rsid w:val="00783478"/>
    <w:rsid w:val="0078360E"/>
    <w:rsid w:val="00784AFF"/>
    <w:rsid w:val="00784EA4"/>
    <w:rsid w:val="0078662D"/>
    <w:rsid w:val="007940A7"/>
    <w:rsid w:val="00794AA0"/>
    <w:rsid w:val="00794F0C"/>
    <w:rsid w:val="007A03DB"/>
    <w:rsid w:val="007A3683"/>
    <w:rsid w:val="007A4600"/>
    <w:rsid w:val="007A581D"/>
    <w:rsid w:val="007A6A07"/>
    <w:rsid w:val="007A6ABC"/>
    <w:rsid w:val="007B0546"/>
    <w:rsid w:val="007B1D19"/>
    <w:rsid w:val="007B1F08"/>
    <w:rsid w:val="007B1FBC"/>
    <w:rsid w:val="007B43C8"/>
    <w:rsid w:val="007B7876"/>
    <w:rsid w:val="007C6019"/>
    <w:rsid w:val="007C6141"/>
    <w:rsid w:val="007C69AD"/>
    <w:rsid w:val="007C7E43"/>
    <w:rsid w:val="007D1605"/>
    <w:rsid w:val="007D3855"/>
    <w:rsid w:val="007D3D2D"/>
    <w:rsid w:val="007D4AAC"/>
    <w:rsid w:val="007D74E0"/>
    <w:rsid w:val="007E10F0"/>
    <w:rsid w:val="007E2423"/>
    <w:rsid w:val="007F1525"/>
    <w:rsid w:val="007F1A62"/>
    <w:rsid w:val="007F1B2C"/>
    <w:rsid w:val="007F253D"/>
    <w:rsid w:val="007F2AFA"/>
    <w:rsid w:val="007F374E"/>
    <w:rsid w:val="007F5EE5"/>
    <w:rsid w:val="007F74C2"/>
    <w:rsid w:val="007F7A48"/>
    <w:rsid w:val="00801039"/>
    <w:rsid w:val="00802336"/>
    <w:rsid w:val="00802959"/>
    <w:rsid w:val="00802D74"/>
    <w:rsid w:val="00803645"/>
    <w:rsid w:val="00804504"/>
    <w:rsid w:val="008136F4"/>
    <w:rsid w:val="008138CB"/>
    <w:rsid w:val="00814789"/>
    <w:rsid w:val="00814C21"/>
    <w:rsid w:val="00814D6E"/>
    <w:rsid w:val="00822D19"/>
    <w:rsid w:val="00824444"/>
    <w:rsid w:val="00827FF0"/>
    <w:rsid w:val="00831F00"/>
    <w:rsid w:val="00834188"/>
    <w:rsid w:val="00834614"/>
    <w:rsid w:val="008358D3"/>
    <w:rsid w:val="00835F75"/>
    <w:rsid w:val="00836905"/>
    <w:rsid w:val="00836DA7"/>
    <w:rsid w:val="00837969"/>
    <w:rsid w:val="008412A6"/>
    <w:rsid w:val="0084162C"/>
    <w:rsid w:val="00842C16"/>
    <w:rsid w:val="00843BB2"/>
    <w:rsid w:val="00846A69"/>
    <w:rsid w:val="00851B00"/>
    <w:rsid w:val="00853C06"/>
    <w:rsid w:val="00855839"/>
    <w:rsid w:val="0086273E"/>
    <w:rsid w:val="00864F30"/>
    <w:rsid w:val="00865403"/>
    <w:rsid w:val="00867963"/>
    <w:rsid w:val="008706D4"/>
    <w:rsid w:val="00870BBD"/>
    <w:rsid w:val="00871B40"/>
    <w:rsid w:val="008721B4"/>
    <w:rsid w:val="00873018"/>
    <w:rsid w:val="00873AAF"/>
    <w:rsid w:val="008743BF"/>
    <w:rsid w:val="00875F88"/>
    <w:rsid w:val="008816F8"/>
    <w:rsid w:val="00882412"/>
    <w:rsid w:val="0088268E"/>
    <w:rsid w:val="0088470B"/>
    <w:rsid w:val="008874F6"/>
    <w:rsid w:val="008876F1"/>
    <w:rsid w:val="008959C1"/>
    <w:rsid w:val="00895BA9"/>
    <w:rsid w:val="008A0FF7"/>
    <w:rsid w:val="008A3252"/>
    <w:rsid w:val="008A3398"/>
    <w:rsid w:val="008A573A"/>
    <w:rsid w:val="008A58ED"/>
    <w:rsid w:val="008A69AE"/>
    <w:rsid w:val="008B3233"/>
    <w:rsid w:val="008B6BF9"/>
    <w:rsid w:val="008B7F83"/>
    <w:rsid w:val="008C3CF6"/>
    <w:rsid w:val="008C6018"/>
    <w:rsid w:val="008C6B2D"/>
    <w:rsid w:val="008C7813"/>
    <w:rsid w:val="008D004F"/>
    <w:rsid w:val="008D01ED"/>
    <w:rsid w:val="008D1486"/>
    <w:rsid w:val="008D1EA4"/>
    <w:rsid w:val="008D2CB8"/>
    <w:rsid w:val="008D34A6"/>
    <w:rsid w:val="008D3796"/>
    <w:rsid w:val="008D393A"/>
    <w:rsid w:val="008D738D"/>
    <w:rsid w:val="008E0930"/>
    <w:rsid w:val="008E20E1"/>
    <w:rsid w:val="008E36DE"/>
    <w:rsid w:val="008E4154"/>
    <w:rsid w:val="008E603F"/>
    <w:rsid w:val="008E7FBC"/>
    <w:rsid w:val="008F1161"/>
    <w:rsid w:val="008F4CDB"/>
    <w:rsid w:val="008F51AB"/>
    <w:rsid w:val="008F6310"/>
    <w:rsid w:val="008F6761"/>
    <w:rsid w:val="008F6FA2"/>
    <w:rsid w:val="0090222A"/>
    <w:rsid w:val="009041CE"/>
    <w:rsid w:val="0090521E"/>
    <w:rsid w:val="00906560"/>
    <w:rsid w:val="00907591"/>
    <w:rsid w:val="00910495"/>
    <w:rsid w:val="00916FA3"/>
    <w:rsid w:val="0092042F"/>
    <w:rsid w:val="009218B0"/>
    <w:rsid w:val="009219AC"/>
    <w:rsid w:val="0092387C"/>
    <w:rsid w:val="009248CB"/>
    <w:rsid w:val="00925422"/>
    <w:rsid w:val="009330DC"/>
    <w:rsid w:val="009339FE"/>
    <w:rsid w:val="00934B3A"/>
    <w:rsid w:val="009352EA"/>
    <w:rsid w:val="00935FB2"/>
    <w:rsid w:val="00937E22"/>
    <w:rsid w:val="009409FC"/>
    <w:rsid w:val="00941206"/>
    <w:rsid w:val="00945016"/>
    <w:rsid w:val="0094620F"/>
    <w:rsid w:val="00947B52"/>
    <w:rsid w:val="0095288E"/>
    <w:rsid w:val="00953227"/>
    <w:rsid w:val="009546D4"/>
    <w:rsid w:val="00954780"/>
    <w:rsid w:val="009620FF"/>
    <w:rsid w:val="009625ED"/>
    <w:rsid w:val="0096560B"/>
    <w:rsid w:val="0097281F"/>
    <w:rsid w:val="00972830"/>
    <w:rsid w:val="009803A2"/>
    <w:rsid w:val="0098051F"/>
    <w:rsid w:val="009869B3"/>
    <w:rsid w:val="009875E2"/>
    <w:rsid w:val="00987D42"/>
    <w:rsid w:val="009919D9"/>
    <w:rsid w:val="009940CA"/>
    <w:rsid w:val="0099431E"/>
    <w:rsid w:val="0099519D"/>
    <w:rsid w:val="009951C7"/>
    <w:rsid w:val="0099595E"/>
    <w:rsid w:val="009A01B2"/>
    <w:rsid w:val="009A335F"/>
    <w:rsid w:val="009A52B9"/>
    <w:rsid w:val="009A6043"/>
    <w:rsid w:val="009A748B"/>
    <w:rsid w:val="009A7A39"/>
    <w:rsid w:val="009B08DA"/>
    <w:rsid w:val="009B133F"/>
    <w:rsid w:val="009B1DD6"/>
    <w:rsid w:val="009B1F96"/>
    <w:rsid w:val="009B3C1B"/>
    <w:rsid w:val="009B5E60"/>
    <w:rsid w:val="009C0DA5"/>
    <w:rsid w:val="009C2F16"/>
    <w:rsid w:val="009C4DED"/>
    <w:rsid w:val="009C5463"/>
    <w:rsid w:val="009C732A"/>
    <w:rsid w:val="009D0231"/>
    <w:rsid w:val="009D233D"/>
    <w:rsid w:val="009D366E"/>
    <w:rsid w:val="009D3963"/>
    <w:rsid w:val="009D4598"/>
    <w:rsid w:val="009D5CE8"/>
    <w:rsid w:val="009D60D0"/>
    <w:rsid w:val="009E1F4D"/>
    <w:rsid w:val="009E2476"/>
    <w:rsid w:val="009E3BD3"/>
    <w:rsid w:val="009E4450"/>
    <w:rsid w:val="009E56B5"/>
    <w:rsid w:val="009E5830"/>
    <w:rsid w:val="009E6C04"/>
    <w:rsid w:val="009F6F45"/>
    <w:rsid w:val="00A02718"/>
    <w:rsid w:val="00A03E11"/>
    <w:rsid w:val="00A04186"/>
    <w:rsid w:val="00A043E8"/>
    <w:rsid w:val="00A06764"/>
    <w:rsid w:val="00A07B93"/>
    <w:rsid w:val="00A07ECD"/>
    <w:rsid w:val="00A1018D"/>
    <w:rsid w:val="00A1159D"/>
    <w:rsid w:val="00A11D66"/>
    <w:rsid w:val="00A1555D"/>
    <w:rsid w:val="00A2002E"/>
    <w:rsid w:val="00A21B6E"/>
    <w:rsid w:val="00A221DF"/>
    <w:rsid w:val="00A234E4"/>
    <w:rsid w:val="00A238E4"/>
    <w:rsid w:val="00A24B73"/>
    <w:rsid w:val="00A26F1B"/>
    <w:rsid w:val="00A30B75"/>
    <w:rsid w:val="00A32B66"/>
    <w:rsid w:val="00A3509D"/>
    <w:rsid w:val="00A3738D"/>
    <w:rsid w:val="00A3765B"/>
    <w:rsid w:val="00A37DAA"/>
    <w:rsid w:val="00A400F9"/>
    <w:rsid w:val="00A40175"/>
    <w:rsid w:val="00A4037F"/>
    <w:rsid w:val="00A43C78"/>
    <w:rsid w:val="00A46B0C"/>
    <w:rsid w:val="00A5074B"/>
    <w:rsid w:val="00A5487D"/>
    <w:rsid w:val="00A56C3A"/>
    <w:rsid w:val="00A60E0E"/>
    <w:rsid w:val="00A6229A"/>
    <w:rsid w:val="00A6270E"/>
    <w:rsid w:val="00A668AA"/>
    <w:rsid w:val="00A70556"/>
    <w:rsid w:val="00A71871"/>
    <w:rsid w:val="00A7460B"/>
    <w:rsid w:val="00A77362"/>
    <w:rsid w:val="00A80BCB"/>
    <w:rsid w:val="00A80DB2"/>
    <w:rsid w:val="00A80DBB"/>
    <w:rsid w:val="00A904A5"/>
    <w:rsid w:val="00A90B73"/>
    <w:rsid w:val="00A91F16"/>
    <w:rsid w:val="00A920E1"/>
    <w:rsid w:val="00A958F6"/>
    <w:rsid w:val="00AA25EE"/>
    <w:rsid w:val="00AA665C"/>
    <w:rsid w:val="00AB0AAF"/>
    <w:rsid w:val="00AB0CDE"/>
    <w:rsid w:val="00AB26B0"/>
    <w:rsid w:val="00AB6E19"/>
    <w:rsid w:val="00AC22DB"/>
    <w:rsid w:val="00AC22E5"/>
    <w:rsid w:val="00AC349A"/>
    <w:rsid w:val="00AC567E"/>
    <w:rsid w:val="00AD0392"/>
    <w:rsid w:val="00AD2C07"/>
    <w:rsid w:val="00AD4B1F"/>
    <w:rsid w:val="00AD4EB1"/>
    <w:rsid w:val="00AD5A96"/>
    <w:rsid w:val="00AD6C51"/>
    <w:rsid w:val="00AD7E68"/>
    <w:rsid w:val="00AD7F44"/>
    <w:rsid w:val="00AE08B5"/>
    <w:rsid w:val="00AE2AC9"/>
    <w:rsid w:val="00AE4E20"/>
    <w:rsid w:val="00AE5461"/>
    <w:rsid w:val="00AF22A8"/>
    <w:rsid w:val="00AF2378"/>
    <w:rsid w:val="00AF57F7"/>
    <w:rsid w:val="00AF62D5"/>
    <w:rsid w:val="00AF64E7"/>
    <w:rsid w:val="00B0113A"/>
    <w:rsid w:val="00B020AA"/>
    <w:rsid w:val="00B04D52"/>
    <w:rsid w:val="00B059AB"/>
    <w:rsid w:val="00B11472"/>
    <w:rsid w:val="00B12D27"/>
    <w:rsid w:val="00B12DCA"/>
    <w:rsid w:val="00B14490"/>
    <w:rsid w:val="00B14BE2"/>
    <w:rsid w:val="00B15188"/>
    <w:rsid w:val="00B16763"/>
    <w:rsid w:val="00B250EC"/>
    <w:rsid w:val="00B2596B"/>
    <w:rsid w:val="00B25AA6"/>
    <w:rsid w:val="00B2680E"/>
    <w:rsid w:val="00B278A0"/>
    <w:rsid w:val="00B30D74"/>
    <w:rsid w:val="00B3151D"/>
    <w:rsid w:val="00B35E49"/>
    <w:rsid w:val="00B401D4"/>
    <w:rsid w:val="00B404DE"/>
    <w:rsid w:val="00B40563"/>
    <w:rsid w:val="00B55BEB"/>
    <w:rsid w:val="00B5694E"/>
    <w:rsid w:val="00B57AEC"/>
    <w:rsid w:val="00B57C1D"/>
    <w:rsid w:val="00B61844"/>
    <w:rsid w:val="00B64CBE"/>
    <w:rsid w:val="00B671A6"/>
    <w:rsid w:val="00B702DD"/>
    <w:rsid w:val="00B70F7D"/>
    <w:rsid w:val="00B71E3B"/>
    <w:rsid w:val="00B722AF"/>
    <w:rsid w:val="00B726B8"/>
    <w:rsid w:val="00B72C33"/>
    <w:rsid w:val="00B73C0C"/>
    <w:rsid w:val="00B74165"/>
    <w:rsid w:val="00B76BCD"/>
    <w:rsid w:val="00B80BA7"/>
    <w:rsid w:val="00B83A61"/>
    <w:rsid w:val="00B8772E"/>
    <w:rsid w:val="00B92EDC"/>
    <w:rsid w:val="00B937A7"/>
    <w:rsid w:val="00B95D2D"/>
    <w:rsid w:val="00B9668B"/>
    <w:rsid w:val="00BA7D0B"/>
    <w:rsid w:val="00BB0373"/>
    <w:rsid w:val="00BB1A0B"/>
    <w:rsid w:val="00BB259A"/>
    <w:rsid w:val="00BB64B5"/>
    <w:rsid w:val="00BB6F8A"/>
    <w:rsid w:val="00BC04C6"/>
    <w:rsid w:val="00BC0702"/>
    <w:rsid w:val="00BC4B71"/>
    <w:rsid w:val="00BC75D4"/>
    <w:rsid w:val="00BD30B4"/>
    <w:rsid w:val="00BD4AB1"/>
    <w:rsid w:val="00BD7D95"/>
    <w:rsid w:val="00BE0479"/>
    <w:rsid w:val="00BE07FF"/>
    <w:rsid w:val="00BE2566"/>
    <w:rsid w:val="00BE78DD"/>
    <w:rsid w:val="00BF17F1"/>
    <w:rsid w:val="00BF6DE2"/>
    <w:rsid w:val="00C01BF5"/>
    <w:rsid w:val="00C03C1A"/>
    <w:rsid w:val="00C042C3"/>
    <w:rsid w:val="00C051C1"/>
    <w:rsid w:val="00C10C18"/>
    <w:rsid w:val="00C13ADD"/>
    <w:rsid w:val="00C13DA6"/>
    <w:rsid w:val="00C13F3E"/>
    <w:rsid w:val="00C141F1"/>
    <w:rsid w:val="00C22503"/>
    <w:rsid w:val="00C24815"/>
    <w:rsid w:val="00C26324"/>
    <w:rsid w:val="00C27BE0"/>
    <w:rsid w:val="00C27E45"/>
    <w:rsid w:val="00C33419"/>
    <w:rsid w:val="00C357CE"/>
    <w:rsid w:val="00C3773E"/>
    <w:rsid w:val="00C40731"/>
    <w:rsid w:val="00C47B51"/>
    <w:rsid w:val="00C5051A"/>
    <w:rsid w:val="00C514B7"/>
    <w:rsid w:val="00C51532"/>
    <w:rsid w:val="00C526DF"/>
    <w:rsid w:val="00C5306A"/>
    <w:rsid w:val="00C54476"/>
    <w:rsid w:val="00C54591"/>
    <w:rsid w:val="00C60942"/>
    <w:rsid w:val="00C61332"/>
    <w:rsid w:val="00C61FCD"/>
    <w:rsid w:val="00C64024"/>
    <w:rsid w:val="00C641F4"/>
    <w:rsid w:val="00C643D3"/>
    <w:rsid w:val="00C66007"/>
    <w:rsid w:val="00C70338"/>
    <w:rsid w:val="00C72286"/>
    <w:rsid w:val="00C75BF8"/>
    <w:rsid w:val="00C763C5"/>
    <w:rsid w:val="00C77D8F"/>
    <w:rsid w:val="00C80AEC"/>
    <w:rsid w:val="00C844F8"/>
    <w:rsid w:val="00C85D25"/>
    <w:rsid w:val="00C90E93"/>
    <w:rsid w:val="00C94601"/>
    <w:rsid w:val="00C95DC9"/>
    <w:rsid w:val="00C97D4E"/>
    <w:rsid w:val="00CA03B5"/>
    <w:rsid w:val="00CA2337"/>
    <w:rsid w:val="00CA2730"/>
    <w:rsid w:val="00CA53CD"/>
    <w:rsid w:val="00CA66C0"/>
    <w:rsid w:val="00CB02DA"/>
    <w:rsid w:val="00CB10A4"/>
    <w:rsid w:val="00CB20B9"/>
    <w:rsid w:val="00CB22E9"/>
    <w:rsid w:val="00CB320B"/>
    <w:rsid w:val="00CB3D01"/>
    <w:rsid w:val="00CB4376"/>
    <w:rsid w:val="00CB6467"/>
    <w:rsid w:val="00CB6827"/>
    <w:rsid w:val="00CB6E25"/>
    <w:rsid w:val="00CC06E5"/>
    <w:rsid w:val="00CC1F89"/>
    <w:rsid w:val="00CC2B33"/>
    <w:rsid w:val="00CC3786"/>
    <w:rsid w:val="00CC447E"/>
    <w:rsid w:val="00CC48AC"/>
    <w:rsid w:val="00CC6E60"/>
    <w:rsid w:val="00CD56F0"/>
    <w:rsid w:val="00CD5A55"/>
    <w:rsid w:val="00CD7DB4"/>
    <w:rsid w:val="00CE00A6"/>
    <w:rsid w:val="00CE0642"/>
    <w:rsid w:val="00CE0B14"/>
    <w:rsid w:val="00CE0B1F"/>
    <w:rsid w:val="00CE1B87"/>
    <w:rsid w:val="00CE3751"/>
    <w:rsid w:val="00CE3A3B"/>
    <w:rsid w:val="00CE5E10"/>
    <w:rsid w:val="00CE7027"/>
    <w:rsid w:val="00CE71E9"/>
    <w:rsid w:val="00CE7AB0"/>
    <w:rsid w:val="00CE7D05"/>
    <w:rsid w:val="00CF26BC"/>
    <w:rsid w:val="00CF35EC"/>
    <w:rsid w:val="00CF3D5C"/>
    <w:rsid w:val="00CF625E"/>
    <w:rsid w:val="00D024B1"/>
    <w:rsid w:val="00D02C95"/>
    <w:rsid w:val="00D0404F"/>
    <w:rsid w:val="00D07952"/>
    <w:rsid w:val="00D128AB"/>
    <w:rsid w:val="00D25487"/>
    <w:rsid w:val="00D313C0"/>
    <w:rsid w:val="00D32BA0"/>
    <w:rsid w:val="00D36A57"/>
    <w:rsid w:val="00D41081"/>
    <w:rsid w:val="00D41D93"/>
    <w:rsid w:val="00D42055"/>
    <w:rsid w:val="00D45509"/>
    <w:rsid w:val="00D46105"/>
    <w:rsid w:val="00D46E4D"/>
    <w:rsid w:val="00D46FBB"/>
    <w:rsid w:val="00D53913"/>
    <w:rsid w:val="00D60355"/>
    <w:rsid w:val="00D62CA8"/>
    <w:rsid w:val="00D6710A"/>
    <w:rsid w:val="00D6762B"/>
    <w:rsid w:val="00D70B02"/>
    <w:rsid w:val="00D71A6B"/>
    <w:rsid w:val="00D73B1A"/>
    <w:rsid w:val="00D7406B"/>
    <w:rsid w:val="00D7684D"/>
    <w:rsid w:val="00D76AE1"/>
    <w:rsid w:val="00D773E2"/>
    <w:rsid w:val="00D8229A"/>
    <w:rsid w:val="00D83EE1"/>
    <w:rsid w:val="00D84EB9"/>
    <w:rsid w:val="00D86E7C"/>
    <w:rsid w:val="00D87199"/>
    <w:rsid w:val="00D87956"/>
    <w:rsid w:val="00D87FD3"/>
    <w:rsid w:val="00D93CCF"/>
    <w:rsid w:val="00D94418"/>
    <w:rsid w:val="00D954D0"/>
    <w:rsid w:val="00D97F3B"/>
    <w:rsid w:val="00DA04A5"/>
    <w:rsid w:val="00DA2B6B"/>
    <w:rsid w:val="00DA38B6"/>
    <w:rsid w:val="00DA3977"/>
    <w:rsid w:val="00DB07E7"/>
    <w:rsid w:val="00DB27D8"/>
    <w:rsid w:val="00DB466A"/>
    <w:rsid w:val="00DB7BE3"/>
    <w:rsid w:val="00DC1423"/>
    <w:rsid w:val="00DC1633"/>
    <w:rsid w:val="00DC6BB3"/>
    <w:rsid w:val="00DC6E93"/>
    <w:rsid w:val="00DD0B41"/>
    <w:rsid w:val="00DD3003"/>
    <w:rsid w:val="00DD3EE7"/>
    <w:rsid w:val="00DD46AE"/>
    <w:rsid w:val="00DD4EC9"/>
    <w:rsid w:val="00DD6313"/>
    <w:rsid w:val="00DE2AFA"/>
    <w:rsid w:val="00DE2CE3"/>
    <w:rsid w:val="00DF1FAA"/>
    <w:rsid w:val="00DF26B1"/>
    <w:rsid w:val="00DF30A4"/>
    <w:rsid w:val="00DF7746"/>
    <w:rsid w:val="00E01DBD"/>
    <w:rsid w:val="00E020CF"/>
    <w:rsid w:val="00E02C54"/>
    <w:rsid w:val="00E03C3C"/>
    <w:rsid w:val="00E050B9"/>
    <w:rsid w:val="00E07264"/>
    <w:rsid w:val="00E11071"/>
    <w:rsid w:val="00E12365"/>
    <w:rsid w:val="00E24560"/>
    <w:rsid w:val="00E2670B"/>
    <w:rsid w:val="00E30EDF"/>
    <w:rsid w:val="00E328FA"/>
    <w:rsid w:val="00E32F4E"/>
    <w:rsid w:val="00E35C7B"/>
    <w:rsid w:val="00E45C7F"/>
    <w:rsid w:val="00E47930"/>
    <w:rsid w:val="00E5070C"/>
    <w:rsid w:val="00E51077"/>
    <w:rsid w:val="00E55319"/>
    <w:rsid w:val="00E55481"/>
    <w:rsid w:val="00E55516"/>
    <w:rsid w:val="00E6046F"/>
    <w:rsid w:val="00E62ED8"/>
    <w:rsid w:val="00E64DE1"/>
    <w:rsid w:val="00E66776"/>
    <w:rsid w:val="00E67EAD"/>
    <w:rsid w:val="00E71F93"/>
    <w:rsid w:val="00E7325E"/>
    <w:rsid w:val="00E73527"/>
    <w:rsid w:val="00E7360F"/>
    <w:rsid w:val="00E751CB"/>
    <w:rsid w:val="00E80F05"/>
    <w:rsid w:val="00E8134B"/>
    <w:rsid w:val="00E827BA"/>
    <w:rsid w:val="00E84EC4"/>
    <w:rsid w:val="00E84ED2"/>
    <w:rsid w:val="00E90EE3"/>
    <w:rsid w:val="00E90F4F"/>
    <w:rsid w:val="00E91CF0"/>
    <w:rsid w:val="00E91CF3"/>
    <w:rsid w:val="00E970F8"/>
    <w:rsid w:val="00EA0F2B"/>
    <w:rsid w:val="00EA6F43"/>
    <w:rsid w:val="00EB1C3C"/>
    <w:rsid w:val="00EB3C8E"/>
    <w:rsid w:val="00EB4D22"/>
    <w:rsid w:val="00EB52C6"/>
    <w:rsid w:val="00EB66E2"/>
    <w:rsid w:val="00EC14D3"/>
    <w:rsid w:val="00EC171A"/>
    <w:rsid w:val="00EC6F79"/>
    <w:rsid w:val="00EC78DE"/>
    <w:rsid w:val="00ED3909"/>
    <w:rsid w:val="00ED3B5E"/>
    <w:rsid w:val="00ED46D6"/>
    <w:rsid w:val="00ED51A0"/>
    <w:rsid w:val="00ED590A"/>
    <w:rsid w:val="00EE510F"/>
    <w:rsid w:val="00EE5F1F"/>
    <w:rsid w:val="00EF041D"/>
    <w:rsid w:val="00EF3383"/>
    <w:rsid w:val="00EF62AA"/>
    <w:rsid w:val="00F048ED"/>
    <w:rsid w:val="00F04D4B"/>
    <w:rsid w:val="00F06142"/>
    <w:rsid w:val="00F079FB"/>
    <w:rsid w:val="00F07CF6"/>
    <w:rsid w:val="00F12B04"/>
    <w:rsid w:val="00F1384C"/>
    <w:rsid w:val="00F216FA"/>
    <w:rsid w:val="00F25A69"/>
    <w:rsid w:val="00F25FEC"/>
    <w:rsid w:val="00F305C9"/>
    <w:rsid w:val="00F3088B"/>
    <w:rsid w:val="00F319E3"/>
    <w:rsid w:val="00F33058"/>
    <w:rsid w:val="00F34BFC"/>
    <w:rsid w:val="00F40A77"/>
    <w:rsid w:val="00F42B75"/>
    <w:rsid w:val="00F43860"/>
    <w:rsid w:val="00F454BD"/>
    <w:rsid w:val="00F46273"/>
    <w:rsid w:val="00F47DE8"/>
    <w:rsid w:val="00F50D6A"/>
    <w:rsid w:val="00F51ADF"/>
    <w:rsid w:val="00F5276A"/>
    <w:rsid w:val="00F52D96"/>
    <w:rsid w:val="00F56EAB"/>
    <w:rsid w:val="00F61A3C"/>
    <w:rsid w:val="00F621CB"/>
    <w:rsid w:val="00F657D2"/>
    <w:rsid w:val="00F716B2"/>
    <w:rsid w:val="00F76AC3"/>
    <w:rsid w:val="00F8519E"/>
    <w:rsid w:val="00F91383"/>
    <w:rsid w:val="00F95B35"/>
    <w:rsid w:val="00F96A72"/>
    <w:rsid w:val="00FA0BF1"/>
    <w:rsid w:val="00FA160E"/>
    <w:rsid w:val="00FA1C66"/>
    <w:rsid w:val="00FA3083"/>
    <w:rsid w:val="00FA3A81"/>
    <w:rsid w:val="00FA3E41"/>
    <w:rsid w:val="00FA59C2"/>
    <w:rsid w:val="00FA6214"/>
    <w:rsid w:val="00FB15AB"/>
    <w:rsid w:val="00FB1B68"/>
    <w:rsid w:val="00FB40DA"/>
    <w:rsid w:val="00FB4905"/>
    <w:rsid w:val="00FB72F1"/>
    <w:rsid w:val="00FC43DE"/>
    <w:rsid w:val="00FC569B"/>
    <w:rsid w:val="00FC5896"/>
    <w:rsid w:val="00FC61BF"/>
    <w:rsid w:val="00FC6BBD"/>
    <w:rsid w:val="00FC6C91"/>
    <w:rsid w:val="00FC7C40"/>
    <w:rsid w:val="00FD0DA4"/>
    <w:rsid w:val="00FD37F0"/>
    <w:rsid w:val="00FD4914"/>
    <w:rsid w:val="00FD62C2"/>
    <w:rsid w:val="00FE0AEB"/>
    <w:rsid w:val="00FE3D50"/>
    <w:rsid w:val="00FE4956"/>
    <w:rsid w:val="00FE50F5"/>
    <w:rsid w:val="00FE6E79"/>
    <w:rsid w:val="00FF152A"/>
    <w:rsid w:val="00FF35BB"/>
    <w:rsid w:val="00FF66B8"/>
    <w:rsid w:val="00FF7627"/>
    <w:rsid w:val="00FF7F69"/>
    <w:rsid w:val="119D6768"/>
    <w:rsid w:val="7C7E4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widowControl/>
      <w:spacing w:before="100" w:beforeAutospacing="1" w:after="100" w:afterAutospacing="1"/>
      <w:jc w:val="left"/>
      <w:outlineLvl w:val="0"/>
    </w:pPr>
    <w:rPr>
      <w:rFonts w:ascii="宋体" w:hAnsi="宋体" w:cs="宋体"/>
      <w:b/>
      <w:bCs/>
      <w:kern w:val="36"/>
      <w:sz w:val="39"/>
      <w:szCs w:val="39"/>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Emphasis"/>
    <w:basedOn w:val="9"/>
    <w:qFormat/>
    <w:uiPriority w:val="20"/>
    <w:rPr>
      <w: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0"/>
    <w:rPr>
      <w:rFonts w:ascii="宋体" w:hAnsi="宋体" w:eastAsia="宋体" w:cs="宋体"/>
      <w:b/>
      <w:bCs/>
      <w:kern w:val="36"/>
      <w:sz w:val="39"/>
      <w:szCs w:val="3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160</Words>
  <Characters>913</Characters>
  <Lines>7</Lines>
  <Paragraphs>2</Paragraphs>
  <TotalTime>11</TotalTime>
  <ScaleCrop>false</ScaleCrop>
  <LinksUpToDate>false</LinksUpToDate>
  <CharactersWithSpaces>1071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2021-09-03T03:41:00Z</dcterms:created>
  <dc:creator>PC</dc:creator>
  <cp:lastModifiedBy>卜荣荣</cp:lastModifiedBy>
  <dcterms:modified xsi:type="dcterms:W3CDTF">2021-09-03T09:29:15Z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3FC1F4311FBA48BBBA45334F9B83B34A</vt:lpwstr>
  </property>
</Properties>
</file>