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937" w:rsidRDefault="00AF2937" w:rsidP="00AF2937">
      <w:pPr>
        <w:jc w:val="left"/>
        <w:rPr>
          <w:rFonts w:ascii="仿宋" w:eastAsia="仿宋" w:hAnsi="仿宋" w:cs="仿宋"/>
          <w:b/>
          <w:spacing w:val="-23"/>
          <w:kern w:val="0"/>
          <w:position w:val="6"/>
          <w:sz w:val="32"/>
          <w:szCs w:val="32"/>
        </w:rPr>
      </w:pPr>
      <w:r>
        <w:rPr>
          <w:rFonts w:ascii="仿宋" w:eastAsia="仿宋" w:hAnsi="仿宋" w:cs="仿宋" w:hint="eastAsia"/>
          <w:bCs/>
          <w:spacing w:val="-23"/>
          <w:kern w:val="0"/>
          <w:position w:val="6"/>
          <w:sz w:val="32"/>
          <w:szCs w:val="32"/>
        </w:rPr>
        <w:t xml:space="preserve">附件1  </w:t>
      </w:r>
      <w:r>
        <w:rPr>
          <w:rFonts w:ascii="仿宋" w:eastAsia="仿宋" w:hAnsi="仿宋" w:cs="仿宋" w:hint="eastAsia"/>
          <w:b/>
          <w:spacing w:val="-23"/>
          <w:kern w:val="0"/>
          <w:position w:val="6"/>
          <w:sz w:val="32"/>
          <w:szCs w:val="32"/>
        </w:rPr>
        <w:t xml:space="preserve">    </w:t>
      </w:r>
    </w:p>
    <w:p w:rsidR="00AF2937" w:rsidRDefault="00AF2937" w:rsidP="00AF2937">
      <w:pPr>
        <w:ind w:firstLineChars="500" w:firstLine="1979"/>
        <w:jc w:val="left"/>
        <w:rPr>
          <w:rFonts w:ascii="宋体" w:hAnsi="宋体" w:cs="Arial Unicode MS"/>
          <w:b/>
          <w:spacing w:val="-23"/>
          <w:kern w:val="0"/>
          <w:position w:val="6"/>
          <w:sz w:val="44"/>
          <w:szCs w:val="44"/>
        </w:rPr>
      </w:pPr>
      <w:bookmarkStart w:id="0" w:name="_GoBack"/>
      <w:r>
        <w:rPr>
          <w:rFonts w:ascii="宋体" w:hAnsi="宋体" w:cs="Arial Unicode MS" w:hint="eastAsia"/>
          <w:b/>
          <w:spacing w:val="-23"/>
          <w:kern w:val="0"/>
          <w:position w:val="6"/>
          <w:sz w:val="44"/>
          <w:szCs w:val="44"/>
        </w:rPr>
        <w:t>深圳未成年人救助保护中心公开招聘员额制工作人员职位</w:t>
      </w:r>
      <w:bookmarkEnd w:id="0"/>
      <w:r>
        <w:rPr>
          <w:rFonts w:ascii="宋体" w:hAnsi="宋体" w:cs="Arial Unicode MS" w:hint="eastAsia"/>
          <w:b/>
          <w:spacing w:val="-23"/>
          <w:kern w:val="0"/>
          <w:position w:val="6"/>
          <w:sz w:val="44"/>
          <w:szCs w:val="44"/>
        </w:rPr>
        <w:t>表</w:t>
      </w:r>
    </w:p>
    <w:tbl>
      <w:tblPr>
        <w:tblpPr w:leftFromText="180" w:rightFromText="180" w:vertAnchor="page" w:horzAnchor="page" w:tblpX="1432" w:tblpY="3238"/>
        <w:tblOverlap w:val="never"/>
        <w:tblW w:w="1436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5"/>
        <w:gridCol w:w="931"/>
        <w:gridCol w:w="1212"/>
        <w:gridCol w:w="767"/>
        <w:gridCol w:w="1033"/>
        <w:gridCol w:w="950"/>
        <w:gridCol w:w="2300"/>
        <w:gridCol w:w="1217"/>
        <w:gridCol w:w="3183"/>
        <w:gridCol w:w="817"/>
        <w:gridCol w:w="617"/>
        <w:gridCol w:w="550"/>
      </w:tblGrid>
      <w:tr w:rsidR="00AF2937" w:rsidRPr="00A945C4" w:rsidTr="004A0F71">
        <w:trPr>
          <w:trHeight w:val="433"/>
        </w:trPr>
        <w:tc>
          <w:tcPr>
            <w:tcW w:w="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2937" w:rsidRDefault="00AF2937" w:rsidP="004A0F7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24"/>
              </w:rPr>
              <w:t>主管   单位</w:t>
            </w:r>
          </w:p>
        </w:tc>
        <w:tc>
          <w:tcPr>
            <w:tcW w:w="9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2937" w:rsidRDefault="00AF2937" w:rsidP="004A0F7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24"/>
              </w:rPr>
              <w:t>招聘     单位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2937" w:rsidRDefault="00AF2937" w:rsidP="004A0F7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24"/>
              </w:rPr>
              <w:t>岗位属性</w:t>
            </w:r>
          </w:p>
        </w:tc>
        <w:tc>
          <w:tcPr>
            <w:tcW w:w="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2937" w:rsidRDefault="00AF2937" w:rsidP="004A0F7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24"/>
              </w:rPr>
              <w:t>拟聘</w:t>
            </w:r>
          </w:p>
          <w:p w:rsidR="00AF2937" w:rsidRDefault="00AF2937" w:rsidP="004A0F7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24"/>
              </w:rPr>
              <w:t>人数</w:t>
            </w:r>
          </w:p>
        </w:tc>
        <w:tc>
          <w:tcPr>
            <w:tcW w:w="95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2937" w:rsidRDefault="00AF2937" w:rsidP="004A0F7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24"/>
              </w:rPr>
              <w:t>岗位条件</w:t>
            </w:r>
          </w:p>
        </w:tc>
        <w:tc>
          <w:tcPr>
            <w:tcW w:w="6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2937" w:rsidRDefault="00AF2937" w:rsidP="004A0F7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</w:rPr>
              <w:t>薪酬待遇</w:t>
            </w:r>
          </w:p>
        </w:tc>
        <w:tc>
          <w:tcPr>
            <w:tcW w:w="55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2937" w:rsidRDefault="00AF2937" w:rsidP="004A0F7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</w:rPr>
              <w:t>用工形式</w:t>
            </w:r>
          </w:p>
        </w:tc>
      </w:tr>
      <w:tr w:rsidR="00AF2937" w:rsidRPr="00A945C4" w:rsidTr="004A0F71">
        <w:trPr>
          <w:trHeight w:val="696"/>
        </w:trPr>
        <w:tc>
          <w:tcPr>
            <w:tcW w:w="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2937" w:rsidRDefault="00AF2937" w:rsidP="004A0F71">
            <w:pPr>
              <w:jc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</w:p>
        </w:tc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2937" w:rsidRDefault="00AF2937" w:rsidP="004A0F71">
            <w:pPr>
              <w:jc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2937" w:rsidRDefault="00AF2937" w:rsidP="004A0F71">
            <w:pPr>
              <w:widowControl/>
              <w:ind w:firstLineChars="100" w:firstLine="241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24"/>
              </w:rPr>
              <w:t>岗位名称</w:t>
            </w:r>
          </w:p>
        </w:tc>
        <w:tc>
          <w:tcPr>
            <w:tcW w:w="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2937" w:rsidRDefault="00AF2937" w:rsidP="004A0F71">
            <w:pPr>
              <w:jc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2937" w:rsidRDefault="00AF2937" w:rsidP="004A0F71">
            <w:pPr>
              <w:widowControl/>
              <w:ind w:firstLineChars="100" w:firstLine="241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2937" w:rsidRDefault="00AF2937" w:rsidP="004A0F71">
            <w:pPr>
              <w:widowControl/>
              <w:ind w:firstLineChars="100" w:firstLine="241"/>
              <w:textAlignment w:val="center"/>
              <w:rPr>
                <w:rFonts w:ascii="仿宋_GB2312" w:eastAsia="仿宋_GB2312" w:hAnsi="宋体" w:cs="仿宋_GB2312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2937" w:rsidRDefault="00AF2937" w:rsidP="004A0F7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2937" w:rsidRDefault="00AF2937" w:rsidP="004A0F7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24"/>
              </w:rPr>
              <w:t>最低专业技术资格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2937" w:rsidRDefault="00AF2937" w:rsidP="004A0F7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24"/>
              </w:rPr>
              <w:t>与岗位有关的其它条件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2937" w:rsidRDefault="00AF2937" w:rsidP="004A0F7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24"/>
              </w:rPr>
              <w:t>考生</w:t>
            </w:r>
          </w:p>
          <w:p w:rsidR="00AF2937" w:rsidRDefault="00AF2937" w:rsidP="004A0F7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24"/>
              </w:rPr>
              <w:t>户籍</w:t>
            </w:r>
          </w:p>
        </w:tc>
        <w:tc>
          <w:tcPr>
            <w:tcW w:w="6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2937" w:rsidRDefault="00AF2937" w:rsidP="004A0F7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5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2937" w:rsidRDefault="00AF2937" w:rsidP="004A0F7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kern w:val="0"/>
                <w:sz w:val="24"/>
              </w:rPr>
            </w:pPr>
          </w:p>
        </w:tc>
      </w:tr>
      <w:tr w:rsidR="00AF2937" w:rsidRPr="00A945C4" w:rsidTr="004A0F71">
        <w:trPr>
          <w:trHeight w:val="1338"/>
        </w:trPr>
        <w:tc>
          <w:tcPr>
            <w:tcW w:w="7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2937" w:rsidRDefault="00AF2937" w:rsidP="004A0F7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</w:p>
          <w:p w:rsidR="00AF2937" w:rsidRDefault="00AF2937" w:rsidP="004A0F7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</w:p>
          <w:p w:rsidR="00AF2937" w:rsidRDefault="00AF2937" w:rsidP="004A0F7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</w:p>
          <w:p w:rsidR="00AF2937" w:rsidRDefault="00AF2937" w:rsidP="004A0F7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</w:p>
          <w:p w:rsidR="00AF2937" w:rsidRDefault="00AF2937" w:rsidP="004A0F7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</w:p>
          <w:p w:rsidR="00AF2937" w:rsidRDefault="00AF2937" w:rsidP="004A0F7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</w:p>
          <w:p w:rsidR="00AF2937" w:rsidRDefault="00AF2937" w:rsidP="004A0F7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  <w:t>深圳市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民政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  <w:t>局</w:t>
            </w:r>
          </w:p>
        </w:tc>
        <w:tc>
          <w:tcPr>
            <w:tcW w:w="9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2937" w:rsidRDefault="00AF2937" w:rsidP="004A0F7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  <w:t>深圳市</w:t>
            </w:r>
          </w:p>
          <w:p w:rsidR="00AF2937" w:rsidRDefault="00AF2937" w:rsidP="004A0F7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未成年人救助保护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  <w:t>中心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2937" w:rsidRDefault="00AF2937" w:rsidP="004A0F7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综合文秘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2937" w:rsidRDefault="00AF2937" w:rsidP="004A0F7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1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2937" w:rsidRDefault="00AF2937" w:rsidP="004A0F71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大学本科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2937" w:rsidRDefault="00AF2937" w:rsidP="004A0F7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学士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2937" w:rsidRDefault="00AF2937" w:rsidP="004A0F71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汉语言文学（B050101）、外国语言文学类（B0502）、法学（B0301）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2937" w:rsidRDefault="00AF2937" w:rsidP="004A0F7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2937" w:rsidRDefault="00AF2937" w:rsidP="004A0F71">
            <w:pPr>
              <w:widowControl/>
              <w:spacing w:line="240" w:lineRule="exact"/>
              <w:textAlignment w:val="center"/>
              <w:rPr>
                <w:rStyle w:val="font01"/>
                <w:rFonts w:hAnsi="宋体"/>
              </w:rPr>
            </w:pPr>
            <w:r>
              <w:rPr>
                <w:rStyle w:val="font01"/>
                <w:rFonts w:hAnsi="宋体" w:hint="eastAsia"/>
              </w:rPr>
              <w:t>1.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全日制普通高等教育学历学位；</w:t>
            </w:r>
          </w:p>
          <w:p w:rsidR="00AF2937" w:rsidRDefault="00AF2937" w:rsidP="004A0F71">
            <w:pPr>
              <w:widowControl/>
              <w:spacing w:line="240" w:lineRule="exact"/>
              <w:jc w:val="left"/>
              <w:textAlignment w:val="center"/>
              <w:rPr>
                <w:rStyle w:val="font01"/>
                <w:rFonts w:hAnsi="宋体"/>
              </w:rPr>
            </w:pPr>
            <w:r>
              <w:rPr>
                <w:rStyle w:val="font01"/>
                <w:rFonts w:hAnsi="宋体" w:hint="eastAsia"/>
              </w:rPr>
              <w:t>2.35周岁以下；</w:t>
            </w:r>
          </w:p>
          <w:p w:rsidR="00AF2937" w:rsidRDefault="00AF2937" w:rsidP="004A0F71">
            <w:pPr>
              <w:widowControl/>
              <w:spacing w:line="240" w:lineRule="exact"/>
              <w:jc w:val="left"/>
              <w:textAlignment w:val="center"/>
              <w:rPr>
                <w:rStyle w:val="font01"/>
                <w:rFonts w:hAnsi="宋体"/>
              </w:rPr>
            </w:pPr>
            <w:r>
              <w:rPr>
                <w:rStyle w:val="font01"/>
                <w:rFonts w:hAnsi="宋体" w:hint="eastAsia"/>
              </w:rPr>
              <w:t>3.</w:t>
            </w: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文字功底扎实,有较强的沟通协调能力。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2937" w:rsidRDefault="00AF2937" w:rsidP="004A0F7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Style w:val="font01"/>
                <w:rFonts w:hAnsi="宋体"/>
              </w:rPr>
              <w:t>市内外</w:t>
            </w:r>
          </w:p>
        </w:tc>
        <w:tc>
          <w:tcPr>
            <w:tcW w:w="6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2937" w:rsidRDefault="00AF2937" w:rsidP="004A0F71">
            <w:pPr>
              <w:jc w:val="center"/>
              <w:textAlignment w:val="center"/>
              <w:rPr>
                <w:rStyle w:val="font01"/>
                <w:rFonts w:hAnsi="宋体"/>
              </w:rPr>
            </w:pPr>
            <w:r>
              <w:rPr>
                <w:rStyle w:val="font01"/>
                <w:rFonts w:hAnsi="宋体" w:hint="eastAsia"/>
              </w:rPr>
              <w:t>参照</w:t>
            </w:r>
          </w:p>
          <w:p w:rsidR="00AF2937" w:rsidRDefault="00AF2937" w:rsidP="004A0F71">
            <w:pPr>
              <w:jc w:val="center"/>
              <w:textAlignment w:val="center"/>
              <w:rPr>
                <w:rStyle w:val="font01"/>
                <w:rFonts w:hAnsi="宋体"/>
              </w:rPr>
            </w:pPr>
            <w:r>
              <w:rPr>
                <w:rStyle w:val="font01"/>
                <w:rFonts w:hAnsi="宋体" w:hint="eastAsia"/>
              </w:rPr>
              <w:t>辅助</w:t>
            </w:r>
          </w:p>
          <w:p w:rsidR="00AF2937" w:rsidRDefault="00AF2937" w:rsidP="004A0F71">
            <w:pPr>
              <w:jc w:val="center"/>
              <w:textAlignment w:val="center"/>
              <w:rPr>
                <w:rStyle w:val="font01"/>
                <w:rFonts w:hAnsi="宋体"/>
              </w:rPr>
            </w:pPr>
            <w:r>
              <w:rPr>
                <w:rStyle w:val="font01"/>
                <w:rFonts w:hAnsi="宋体" w:hint="eastAsia"/>
              </w:rPr>
              <w:t>管理</w:t>
            </w:r>
          </w:p>
          <w:p w:rsidR="00AF2937" w:rsidRDefault="00AF2937" w:rsidP="004A0F71">
            <w:pPr>
              <w:jc w:val="center"/>
              <w:textAlignment w:val="center"/>
              <w:rPr>
                <w:rStyle w:val="font01"/>
                <w:rFonts w:hAnsi="宋体"/>
              </w:rPr>
            </w:pPr>
            <w:r>
              <w:rPr>
                <w:rStyle w:val="font01"/>
                <w:rFonts w:hAnsi="宋体" w:hint="eastAsia"/>
              </w:rPr>
              <w:t>雇员</w:t>
            </w:r>
          </w:p>
          <w:p w:rsidR="00AF2937" w:rsidRDefault="00AF2937" w:rsidP="004A0F71">
            <w:pPr>
              <w:jc w:val="center"/>
              <w:textAlignment w:val="center"/>
              <w:rPr>
                <w:rStyle w:val="font01"/>
                <w:rFonts w:hAnsi="宋体"/>
              </w:rPr>
            </w:pPr>
            <w:r>
              <w:rPr>
                <w:rStyle w:val="font01"/>
                <w:rFonts w:hAnsi="宋体" w:hint="eastAsia"/>
              </w:rPr>
              <w:t>标准</w:t>
            </w:r>
          </w:p>
        </w:tc>
        <w:tc>
          <w:tcPr>
            <w:tcW w:w="55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2937" w:rsidRDefault="00AF2937" w:rsidP="004A0F71">
            <w:pPr>
              <w:jc w:val="center"/>
              <w:textAlignment w:val="center"/>
              <w:rPr>
                <w:rStyle w:val="font01"/>
                <w:rFonts w:hAnsi="宋体"/>
              </w:rPr>
            </w:pPr>
            <w:r>
              <w:rPr>
                <w:rStyle w:val="font01"/>
                <w:rFonts w:hAnsi="宋体" w:hint="eastAsia"/>
              </w:rPr>
              <w:t>劳务派遣</w:t>
            </w:r>
          </w:p>
        </w:tc>
      </w:tr>
      <w:tr w:rsidR="00AF2937" w:rsidRPr="00A945C4" w:rsidTr="004A0F71">
        <w:trPr>
          <w:trHeight w:val="1074"/>
        </w:trPr>
        <w:tc>
          <w:tcPr>
            <w:tcW w:w="78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2937" w:rsidRDefault="00AF2937" w:rsidP="004A0F7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931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2937" w:rsidRDefault="00AF2937" w:rsidP="004A0F71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2937" w:rsidRDefault="00AF2937" w:rsidP="004A0F7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2937" w:rsidRDefault="00AF2937" w:rsidP="004A0F7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2937" w:rsidRDefault="00AF2937" w:rsidP="004A0F71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大学本科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2937" w:rsidRDefault="00AF2937" w:rsidP="004A0F7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学士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2937" w:rsidRDefault="00AF2937" w:rsidP="004A0F7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法学（B0301）、社会学（B0303）、行政管理（B120402）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2937" w:rsidRDefault="00AF2937" w:rsidP="004A0F7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不限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2937" w:rsidRDefault="00AF2937" w:rsidP="004A0F71">
            <w:pPr>
              <w:widowControl/>
              <w:spacing w:line="240" w:lineRule="exact"/>
              <w:textAlignment w:val="center"/>
              <w:rPr>
                <w:rStyle w:val="font01"/>
                <w:rFonts w:hAnsi="宋体"/>
              </w:rPr>
            </w:pPr>
            <w:r>
              <w:rPr>
                <w:rStyle w:val="font01"/>
                <w:rFonts w:hAnsi="宋体" w:hint="eastAsia"/>
              </w:rPr>
              <w:t>1.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全日制普通高等教育学历学位；</w:t>
            </w:r>
          </w:p>
          <w:p w:rsidR="00AF2937" w:rsidRDefault="00AF2937" w:rsidP="004A0F71">
            <w:pPr>
              <w:widowControl/>
              <w:spacing w:line="240" w:lineRule="exact"/>
              <w:jc w:val="left"/>
              <w:textAlignment w:val="center"/>
              <w:rPr>
                <w:rStyle w:val="font01"/>
                <w:rFonts w:hAnsi="宋体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2.</w:t>
            </w:r>
            <w:r>
              <w:rPr>
                <w:rStyle w:val="font01"/>
                <w:rFonts w:hAnsi="宋体" w:hint="eastAsia"/>
              </w:rPr>
              <w:t>35周岁以下；</w:t>
            </w:r>
          </w:p>
          <w:p w:rsidR="00AF2937" w:rsidRDefault="00AF2937" w:rsidP="004A0F7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Style w:val="font01"/>
                <w:rFonts w:hAnsi="宋体" w:hint="eastAsia"/>
              </w:rPr>
              <w:t>3.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综合协调能力强。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2937" w:rsidRDefault="00AF2937" w:rsidP="004A0F7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Style w:val="font01"/>
                <w:rFonts w:hAnsi="宋体"/>
              </w:rPr>
              <w:t>市内外</w:t>
            </w:r>
          </w:p>
        </w:tc>
        <w:tc>
          <w:tcPr>
            <w:tcW w:w="617" w:type="dxa"/>
            <w:vMerge/>
            <w:tcBorders>
              <w:left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2937" w:rsidRDefault="00AF2937" w:rsidP="004A0F71">
            <w:pPr>
              <w:jc w:val="center"/>
              <w:textAlignment w:val="center"/>
              <w:rPr>
                <w:rStyle w:val="font01"/>
                <w:rFonts w:hAnsi="宋体"/>
              </w:rPr>
            </w:pPr>
          </w:p>
        </w:tc>
        <w:tc>
          <w:tcPr>
            <w:tcW w:w="550" w:type="dxa"/>
            <w:vMerge/>
            <w:tcBorders>
              <w:left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2937" w:rsidRDefault="00AF2937" w:rsidP="004A0F71">
            <w:pPr>
              <w:jc w:val="center"/>
              <w:textAlignment w:val="center"/>
              <w:rPr>
                <w:rStyle w:val="font01"/>
                <w:rFonts w:hAnsi="宋体"/>
              </w:rPr>
            </w:pPr>
          </w:p>
        </w:tc>
      </w:tr>
      <w:tr w:rsidR="00AF2937" w:rsidRPr="00A945C4" w:rsidTr="004A0F71">
        <w:trPr>
          <w:trHeight w:val="1113"/>
        </w:trPr>
        <w:tc>
          <w:tcPr>
            <w:tcW w:w="78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2937" w:rsidRDefault="00AF2937" w:rsidP="004A0F7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931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2937" w:rsidRDefault="00AF2937" w:rsidP="004A0F71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2937" w:rsidRDefault="00AF2937" w:rsidP="004A0F7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出纳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2937" w:rsidRDefault="00AF2937" w:rsidP="004A0F7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2937" w:rsidRDefault="00AF2937" w:rsidP="004A0F71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大学本科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2937" w:rsidRDefault="00AF2937" w:rsidP="004A0F7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学士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2937" w:rsidRDefault="00AF2937" w:rsidP="004A0F71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会计学（B120203）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2937" w:rsidRDefault="00AF2937" w:rsidP="004A0F7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不限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2937" w:rsidRDefault="00AF2937" w:rsidP="004A0F71">
            <w:pPr>
              <w:widowControl/>
              <w:spacing w:line="240" w:lineRule="exac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Style w:val="font01"/>
                <w:rFonts w:hAnsi="宋体" w:hint="eastAsia"/>
              </w:rPr>
              <w:t>1.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全日制普通高等教育学历学位；</w:t>
            </w:r>
          </w:p>
          <w:p w:rsidR="00AF2937" w:rsidRDefault="00AF2937" w:rsidP="004A0F71">
            <w:pPr>
              <w:widowControl/>
              <w:spacing w:line="240" w:lineRule="exact"/>
              <w:ind w:left="210" w:hangingChars="100" w:hanging="210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2.</w:t>
            </w:r>
            <w:r>
              <w:rPr>
                <w:rStyle w:val="font01"/>
                <w:rFonts w:hAnsi="宋体" w:hint="eastAsia"/>
              </w:rPr>
              <w:t>35周岁以下；</w:t>
            </w:r>
          </w:p>
          <w:p w:rsidR="00AF2937" w:rsidRDefault="00AF2937" w:rsidP="004A0F71">
            <w:pPr>
              <w:widowControl/>
              <w:spacing w:line="240" w:lineRule="exact"/>
              <w:ind w:left="210" w:hangingChars="100" w:hanging="210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3.具有机关事业单位财务工作经验者优先。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2937" w:rsidRDefault="00AF2937" w:rsidP="004A0F7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Style w:val="font01"/>
                <w:rFonts w:hAnsi="宋体" w:hint="eastAsia"/>
              </w:rPr>
              <w:t>市内</w:t>
            </w:r>
          </w:p>
        </w:tc>
        <w:tc>
          <w:tcPr>
            <w:tcW w:w="617" w:type="dxa"/>
            <w:vMerge/>
            <w:tcBorders>
              <w:left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2937" w:rsidRDefault="00AF2937" w:rsidP="004A0F71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550" w:type="dxa"/>
            <w:vMerge/>
            <w:tcBorders>
              <w:left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2937" w:rsidRDefault="00AF2937" w:rsidP="004A0F71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  <w:tr w:rsidR="00AF2937" w:rsidRPr="00A945C4" w:rsidTr="004A0F71">
        <w:trPr>
          <w:trHeight w:val="824"/>
        </w:trPr>
        <w:tc>
          <w:tcPr>
            <w:tcW w:w="785" w:type="dxa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2937" w:rsidRDefault="00AF2937" w:rsidP="004A0F71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931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2937" w:rsidRDefault="00AF2937" w:rsidP="004A0F71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2937" w:rsidRDefault="00AF2937" w:rsidP="004A0F71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应急响应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2937" w:rsidRDefault="00AF2937" w:rsidP="004A0F7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2937" w:rsidRDefault="00AF2937" w:rsidP="004A0F7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大学本科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2937" w:rsidRDefault="00AF2937" w:rsidP="004A0F7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学士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2937" w:rsidRDefault="00AF2937" w:rsidP="004A0F7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计算机科学与技术（B080901）、软件工程（B080902）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2937" w:rsidRDefault="00AF2937" w:rsidP="004A0F7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不限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2937" w:rsidRDefault="00AF2937" w:rsidP="004A0F71">
            <w:pPr>
              <w:widowControl/>
              <w:spacing w:line="240" w:lineRule="exac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全日制普通高等教育学历学位；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2937" w:rsidRDefault="00AF2937" w:rsidP="004A0F7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Style w:val="font01"/>
                <w:rFonts w:hAnsi="宋体"/>
              </w:rPr>
              <w:t>市内外</w:t>
            </w:r>
          </w:p>
        </w:tc>
        <w:tc>
          <w:tcPr>
            <w:tcW w:w="617" w:type="dxa"/>
            <w:vMerge/>
            <w:tcBorders>
              <w:left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2937" w:rsidRDefault="00AF2937" w:rsidP="004A0F71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550" w:type="dxa"/>
            <w:vMerge/>
            <w:tcBorders>
              <w:left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2937" w:rsidRDefault="00AF2937" w:rsidP="004A0F71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  <w:tr w:rsidR="00AF2937" w:rsidRPr="00A945C4" w:rsidTr="004A0F71">
        <w:trPr>
          <w:trHeight w:val="1380"/>
        </w:trPr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2937" w:rsidRDefault="00AF2937" w:rsidP="004A0F71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9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2937" w:rsidRDefault="00AF2937" w:rsidP="004A0F7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2937" w:rsidRDefault="00AF2937" w:rsidP="004A0F71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督导培训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2937" w:rsidRDefault="00AF2937" w:rsidP="004A0F7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2937" w:rsidRDefault="00AF2937" w:rsidP="004A0F71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大学本科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2937" w:rsidRDefault="00AF2937" w:rsidP="004A0F7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学士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2937" w:rsidRDefault="00AF2937" w:rsidP="004A0F71">
            <w:pPr>
              <w:widowControl/>
              <w:textAlignment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法学（</w:t>
            </w: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B0301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）、社会学（B0303）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2937" w:rsidRDefault="00AF2937" w:rsidP="004A0F7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不限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2937" w:rsidRDefault="00AF2937" w:rsidP="004A0F71">
            <w:pPr>
              <w:widowControl/>
              <w:spacing w:line="240" w:lineRule="exac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Style w:val="font01"/>
                <w:rFonts w:hAnsi="宋体" w:hint="eastAsia"/>
              </w:rPr>
              <w:t>1.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全日制普通高等教育学历学位；</w:t>
            </w:r>
          </w:p>
          <w:p w:rsidR="00AF2937" w:rsidRDefault="00AF2937" w:rsidP="004A0F7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2.35周岁以下；</w:t>
            </w:r>
          </w:p>
          <w:p w:rsidR="00AF2937" w:rsidRDefault="00AF2937" w:rsidP="004A0F7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3.熟练掌握电脑操作及办公软件；对现代儿童保护专业知识和体系有一定理解。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2937" w:rsidRDefault="00AF2937" w:rsidP="004A0F7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Style w:val="font01"/>
                <w:rFonts w:hAnsi="宋体"/>
              </w:rPr>
              <w:t>市内外</w:t>
            </w:r>
          </w:p>
        </w:tc>
        <w:tc>
          <w:tcPr>
            <w:tcW w:w="6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2937" w:rsidRDefault="00AF2937" w:rsidP="004A0F7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5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2937" w:rsidRDefault="00AF2937" w:rsidP="004A0F7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</w:tbl>
    <w:p w:rsidR="00AF2937" w:rsidRDefault="00AF2937" w:rsidP="00AF2937">
      <w:pPr>
        <w:rPr>
          <w:rFonts w:ascii="仿宋" w:eastAsia="仿宋" w:hAnsi="仿宋"/>
          <w:sz w:val="32"/>
          <w:szCs w:val="32"/>
        </w:rPr>
        <w:sectPr w:rsidR="00AF2937">
          <w:pgSz w:w="16838" w:h="11906" w:orient="landscape"/>
          <w:pgMar w:top="1803" w:right="1440" w:bottom="1485" w:left="1440" w:header="851" w:footer="992" w:gutter="0"/>
          <w:cols w:space="0"/>
          <w:docGrid w:type="lines" w:linePitch="319"/>
        </w:sectPr>
      </w:pPr>
    </w:p>
    <w:p w:rsidR="00602184" w:rsidRPr="00AF2937" w:rsidRDefault="00476ADA">
      <w:pPr>
        <w:rPr>
          <w:b/>
        </w:rPr>
      </w:pPr>
    </w:p>
    <w:sectPr w:rsidR="00602184" w:rsidRPr="00AF29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6ADA" w:rsidRDefault="00476ADA" w:rsidP="00AF2937">
      <w:r>
        <w:separator/>
      </w:r>
    </w:p>
  </w:endnote>
  <w:endnote w:type="continuationSeparator" w:id="0">
    <w:p w:rsidR="00476ADA" w:rsidRDefault="00476ADA" w:rsidP="00AF2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ADA" w:rsidRDefault="00476ADA" w:rsidP="00AF2937">
      <w:r>
        <w:separator/>
      </w:r>
    </w:p>
  </w:footnote>
  <w:footnote w:type="continuationSeparator" w:id="0">
    <w:p w:rsidR="00476ADA" w:rsidRDefault="00476ADA" w:rsidP="00AF29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937"/>
    <w:rsid w:val="00476ADA"/>
    <w:rsid w:val="00A649E9"/>
    <w:rsid w:val="00AF2937"/>
    <w:rsid w:val="00B75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93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01">
    <w:name w:val="font01"/>
    <w:qFormat/>
    <w:rsid w:val="00AF2937"/>
    <w:rPr>
      <w:rFonts w:ascii="仿宋_GB2312" w:eastAsia="仿宋_GB2312" w:cs="仿宋_GB2312" w:hint="default"/>
      <w:color w:val="000000"/>
      <w:sz w:val="21"/>
      <w:szCs w:val="21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93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01">
    <w:name w:val="font01"/>
    <w:qFormat/>
    <w:rsid w:val="00AF2937"/>
    <w:rPr>
      <w:rFonts w:ascii="仿宋_GB2312" w:eastAsia="仿宋_GB2312" w:cs="仿宋_GB2312" w:hint="default"/>
      <w:color w:val="000000"/>
      <w:sz w:val="21"/>
      <w:szCs w:val="21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98</Words>
  <Characters>562</Characters>
  <Application>Microsoft Office Word</Application>
  <DocSecurity>0</DocSecurity>
  <Lines>4</Lines>
  <Paragraphs>1</Paragraphs>
  <ScaleCrop>false</ScaleCrop>
  <Company>P R C</Company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罗梦岚</dc:creator>
  <cp:lastModifiedBy>罗梦岚</cp:lastModifiedBy>
  <cp:revision>1</cp:revision>
  <dcterms:created xsi:type="dcterms:W3CDTF">2021-09-02T03:50:00Z</dcterms:created>
  <dcterms:modified xsi:type="dcterms:W3CDTF">2021-09-02T03:55:00Z</dcterms:modified>
</cp:coreProperties>
</file>