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sz w:val="32"/>
          <w:szCs w:val="32"/>
        </w:rPr>
      </w:pPr>
      <w:r>
        <w:rPr>
          <w:rFonts w:hint="eastAsia" w:ascii="黑体" w:hAnsi="黑体" w:eastAsia="黑体"/>
          <w:sz w:val="32"/>
          <w:szCs w:val="32"/>
        </w:rPr>
        <w:t>附件2</w:t>
      </w:r>
    </w:p>
    <w:p>
      <w:pPr>
        <w:tabs>
          <w:tab w:val="left" w:pos="2365"/>
        </w:tabs>
        <w:ind w:firstLine="198" w:firstLineChars="45"/>
        <w:rPr>
          <w:rFonts w:ascii="方正小标宋_GBK" w:hAnsi="微软雅黑" w:eastAsia="方正小标宋_GBK" w:cs="宋体"/>
          <w:color w:val="000000"/>
          <w:kern w:val="0"/>
          <w:sz w:val="44"/>
          <w:szCs w:val="44"/>
        </w:rPr>
      </w:pPr>
    </w:p>
    <w:p>
      <w:pPr>
        <w:tabs>
          <w:tab w:val="left" w:pos="2365"/>
        </w:tabs>
        <w:ind w:firstLine="1760" w:firstLineChars="400"/>
        <w:rPr>
          <w:rFonts w:ascii="方正小标宋_GBK" w:hAnsi="微软雅黑" w:eastAsia="方正小标宋_GBK" w:cs="宋体"/>
          <w:color w:val="000000"/>
          <w:kern w:val="0"/>
          <w:sz w:val="44"/>
          <w:szCs w:val="44"/>
        </w:rPr>
      </w:pPr>
      <w:r>
        <w:rPr>
          <w:rFonts w:hint="eastAsia" w:ascii="方正小标宋_GBK" w:hAnsi="微软雅黑" w:eastAsia="方正小标宋_GBK" w:cs="宋体"/>
          <w:color w:val="000000"/>
          <w:kern w:val="0"/>
          <w:sz w:val="44"/>
          <w:szCs w:val="44"/>
        </w:rPr>
        <w:t>资格审查所需材料 </w:t>
      </w:r>
    </w:p>
    <w:p>
      <w:pPr>
        <w:ind w:firstLine="640"/>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ind w:firstLine="640"/>
        <w:rPr>
          <w:rFonts w:ascii="方正仿宋_GBK" w:hAnsi="微软雅黑" w:eastAsia="方正仿宋_GBK"/>
          <w:color w:val="auto"/>
          <w:sz w:val="32"/>
          <w:szCs w:val="32"/>
        </w:rPr>
      </w:pPr>
      <w:r>
        <w:rPr>
          <w:rFonts w:hint="eastAsia" w:ascii="Times New Roman" w:hAnsi="Times New Roman" w:eastAsia="方正仿宋_GBK" w:cs="Times New Roman"/>
          <w:color w:val="auto"/>
          <w:sz w:val="32"/>
          <w:szCs w:val="32"/>
        </w:rPr>
        <w:t>2.</w:t>
      </w:r>
      <w:r>
        <w:rPr>
          <w:rFonts w:ascii="方正仿宋_GBK" w:hAnsi="微软雅黑" w:eastAsia="方正仿宋_GBK"/>
          <w:color w:val="auto"/>
          <w:sz w:val="32"/>
          <w:szCs w:val="32"/>
        </w:rPr>
        <w:t>毕业证</w:t>
      </w:r>
      <w:r>
        <w:rPr>
          <w:rFonts w:hint="eastAsia" w:ascii="方正仿宋_GBK" w:hAnsi="微软雅黑" w:eastAsia="方正仿宋_GBK"/>
          <w:color w:val="auto"/>
          <w:sz w:val="32"/>
          <w:szCs w:val="32"/>
        </w:rPr>
        <w:t>(</w:t>
      </w:r>
      <w:r>
        <w:rPr>
          <w:rFonts w:ascii="方正仿宋_GBK" w:hAnsi="微软雅黑" w:eastAsia="方正仿宋_GBK"/>
          <w:color w:val="auto"/>
          <w:sz w:val="32"/>
          <w:szCs w:val="32"/>
        </w:rPr>
        <w:t>学位证</w:t>
      </w:r>
      <w:r>
        <w:rPr>
          <w:rFonts w:hint="eastAsia" w:ascii="方正仿宋_GBK" w:hAnsi="微软雅黑" w:eastAsia="方正仿宋_GBK"/>
          <w:color w:val="auto"/>
          <w:sz w:val="32"/>
          <w:szCs w:val="32"/>
        </w:rPr>
        <w:t>) 原件及复印件，</w:t>
      </w:r>
      <w:r>
        <w:rPr>
          <w:rFonts w:ascii="方正仿宋_GBK" w:hAnsi="微软雅黑" w:eastAsia="方正仿宋_GBK"/>
          <w:color w:val="auto"/>
          <w:sz w:val="32"/>
          <w:szCs w:val="32"/>
        </w:rPr>
        <w:t>在国</w:t>
      </w:r>
      <w:r>
        <w:rPr>
          <w:rFonts w:hint="eastAsia" w:ascii="方正仿宋_GBK" w:hAnsi="微软雅黑" w:eastAsia="方正仿宋_GBK"/>
          <w:color w:val="auto"/>
          <w:sz w:val="32"/>
          <w:szCs w:val="32"/>
        </w:rPr>
        <w:t>外</w:t>
      </w:r>
      <w:r>
        <w:rPr>
          <w:rFonts w:ascii="方正仿宋_GBK" w:hAnsi="微软雅黑" w:eastAsia="方正仿宋_GBK"/>
          <w:color w:val="auto"/>
          <w:sz w:val="32"/>
          <w:szCs w:val="32"/>
        </w:rPr>
        <w:t>（境</w:t>
      </w:r>
      <w:r>
        <w:rPr>
          <w:rFonts w:hint="eastAsia" w:ascii="方正仿宋_GBK" w:hAnsi="微软雅黑" w:eastAsia="方正仿宋_GBK"/>
          <w:color w:val="auto"/>
          <w:sz w:val="32"/>
          <w:szCs w:val="32"/>
        </w:rPr>
        <w:t>外</w:t>
      </w:r>
      <w:r>
        <w:rPr>
          <w:rFonts w:ascii="方正仿宋_GBK" w:hAnsi="微软雅黑" w:eastAsia="方正仿宋_GBK"/>
          <w:color w:val="auto"/>
          <w:sz w:val="32"/>
          <w:szCs w:val="32"/>
        </w:rPr>
        <w:t>）高校就读取得的学历（学位）还须提供教育部中国留学服务中心认证书</w:t>
      </w:r>
      <w:r>
        <w:rPr>
          <w:rFonts w:hint="eastAsia" w:ascii="方正仿宋_GBK" w:hAnsi="微软雅黑" w:eastAsia="方正仿宋_GBK"/>
          <w:color w:val="auto"/>
          <w:sz w:val="32"/>
          <w:szCs w:val="32"/>
          <w:lang w:eastAsia="zh-CN"/>
        </w:rPr>
        <w:t>及公证处翻译（中文版）的学习课程等证明资料</w:t>
      </w:r>
      <w:r>
        <w:rPr>
          <w:rFonts w:hint="eastAsia" w:ascii="方正仿宋_GBK" w:hAnsi="微软雅黑" w:eastAsia="方正仿宋_GBK"/>
          <w:color w:val="auto"/>
          <w:sz w:val="32"/>
          <w:szCs w:val="32"/>
        </w:rPr>
        <w:t>。</w:t>
      </w:r>
    </w:p>
    <w:p>
      <w:pPr>
        <w:pStyle w:val="5"/>
        <w:spacing w:beforeAutospacing="0" w:afterAutospacing="0" w:line="5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w:t>
      </w:r>
      <w:r>
        <w:rPr>
          <w:rFonts w:ascii="Times New Roman" w:hAnsi="Times New Roman" w:eastAsia="方正仿宋_GBK" w:cs="Times New Roman"/>
          <w:color w:val="auto"/>
          <w:sz w:val="32"/>
          <w:szCs w:val="32"/>
        </w:rPr>
        <w:t>报考岗位要求</w:t>
      </w:r>
      <w:r>
        <w:rPr>
          <w:rFonts w:hint="eastAsia" w:ascii="Times New Roman" w:hAnsi="Times New Roman" w:eastAsia="方正仿宋_GBK" w:cs="Times New Roman"/>
          <w:color w:val="auto"/>
          <w:sz w:val="32"/>
          <w:szCs w:val="32"/>
        </w:rPr>
        <w:t>其他证书的原件及复印件等（</w:t>
      </w:r>
      <w:r>
        <w:rPr>
          <w:rFonts w:hint="eastAsia" w:ascii="Times New Roman" w:hAnsi="Times New Roman" w:eastAsia="方正仿宋_GBK" w:cs="Times New Roman"/>
          <w:color w:val="auto"/>
          <w:sz w:val="32"/>
          <w:szCs w:val="32"/>
          <w:lang w:eastAsia="zh-CN"/>
        </w:rPr>
        <w:t>比如：会计</w:t>
      </w:r>
      <w:r>
        <w:rPr>
          <w:rFonts w:ascii="Times New Roman" w:hAnsi="Times New Roman" w:eastAsia="方正仿宋_GBK" w:cs="Times New Roman"/>
          <w:color w:val="auto"/>
          <w:sz w:val="32"/>
          <w:szCs w:val="32"/>
        </w:rPr>
        <w:t>职称证书</w:t>
      </w:r>
      <w:r>
        <w:rPr>
          <w:rFonts w:hint="eastAsia" w:ascii="Times New Roman" w:hAnsi="Times New Roman" w:eastAsia="方正仿宋_GBK" w:cs="Times New Roman"/>
          <w:color w:val="auto"/>
          <w:sz w:val="32"/>
          <w:szCs w:val="32"/>
          <w:lang w:eastAsia="zh-CN"/>
        </w:rPr>
        <w:t>、副主任医师及主治医师资格证书等</w:t>
      </w:r>
      <w:r>
        <w:rPr>
          <w:rFonts w:hint="eastAsia" w:ascii="Times New Roman" w:hAnsi="Times New Roman" w:eastAsia="方正仿宋_GBK" w:cs="Times New Roman"/>
          <w:color w:val="auto"/>
          <w:sz w:val="32"/>
          <w:szCs w:val="32"/>
        </w:rPr>
        <w:t>）。</w:t>
      </w:r>
    </w:p>
    <w:p>
      <w:pPr>
        <w:pStyle w:val="5"/>
        <w:spacing w:beforeAutospacing="0" w:afterAutospacing="0" w:line="500" w:lineRule="exact"/>
        <w:ind w:firstLine="320" w:firstLineChars="100"/>
        <w:rPr>
          <w:rFonts w:ascii="方正仿宋_GBK" w:hAnsi="微软雅黑" w:eastAsia="方正仿宋_GBK"/>
          <w:color w:val="auto"/>
          <w:sz w:val="30"/>
          <w:szCs w:val="30"/>
        </w:rPr>
      </w:pP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机关事业单位正式在编的考生，必须提供加盖所在单位</w:t>
      </w:r>
      <w:r>
        <w:rPr>
          <w:rFonts w:hint="eastAsia" w:ascii="Times New Roman" w:hAnsi="Times New Roman" w:eastAsia="方正仿宋_GBK" w:cs="Times New Roman"/>
          <w:color w:val="auto"/>
          <w:sz w:val="32"/>
          <w:szCs w:val="32"/>
        </w:rPr>
        <w:t>、主管部门</w:t>
      </w:r>
      <w:r>
        <w:rPr>
          <w:rFonts w:ascii="Times New Roman" w:hAnsi="Times New Roman" w:eastAsia="方正仿宋_GBK" w:cs="Times New Roman"/>
          <w:color w:val="auto"/>
          <w:sz w:val="32"/>
          <w:szCs w:val="32"/>
        </w:rPr>
        <w:t>及</w:t>
      </w:r>
      <w:r>
        <w:rPr>
          <w:rFonts w:hint="eastAsia" w:ascii="Times New Roman" w:hAnsi="Times New Roman" w:eastAsia="方正仿宋_GBK" w:cs="Times New Roman"/>
          <w:color w:val="auto"/>
          <w:sz w:val="32"/>
          <w:szCs w:val="32"/>
        </w:rPr>
        <w:t>具有相关</w:t>
      </w:r>
      <w:r>
        <w:rPr>
          <w:rFonts w:ascii="Times New Roman" w:hAnsi="Times New Roman" w:eastAsia="方正仿宋_GBK" w:cs="Times New Roman"/>
          <w:color w:val="auto"/>
          <w:sz w:val="32"/>
          <w:szCs w:val="32"/>
        </w:rPr>
        <w:t>人事管理权限部门公章的《</w:t>
      </w:r>
      <w:r>
        <w:rPr>
          <w:rFonts w:hint="eastAsia" w:ascii="Times New Roman" w:hAnsi="Times New Roman" w:eastAsia="方正仿宋_GBK" w:cs="Times New Roman"/>
          <w:color w:val="auto"/>
          <w:sz w:val="32"/>
          <w:szCs w:val="32"/>
        </w:rPr>
        <w:t>机关事业单位工作人员诚信应聘承诺</w:t>
      </w:r>
      <w:r>
        <w:rPr>
          <w:rFonts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rPr>
        <w:t>3</w:t>
      </w:r>
      <w:r>
        <w:rPr>
          <w:rFonts w:ascii="Times New Roman" w:hAnsi="Times New Roman" w:eastAsia="方正仿宋_GBK" w:cs="Times New Roman"/>
          <w:color w:val="auto"/>
          <w:sz w:val="32"/>
          <w:szCs w:val="32"/>
        </w:rPr>
        <w:t>）</w:t>
      </w:r>
      <w:r>
        <w:rPr>
          <w:rFonts w:hint="eastAsia" w:ascii="方正仿宋_GBK" w:hAnsi="微软雅黑" w:eastAsia="方正仿宋_GBK"/>
          <w:color w:val="auto"/>
          <w:sz w:val="30"/>
          <w:szCs w:val="30"/>
        </w:rPr>
        <w:t>。</w:t>
      </w:r>
      <w:bookmarkStart w:id="0" w:name="_GoBack"/>
      <w:bookmarkEnd w:id="0"/>
    </w:p>
    <w:p>
      <w:pPr>
        <w:rPr>
          <w:rFonts w:ascii="方正仿宋_GBK" w:hAnsi="微软雅黑" w:eastAsia="方正仿宋_GBK" w:cs="宋体"/>
          <w:color w:val="auto"/>
          <w:kern w:val="0"/>
          <w:sz w:val="32"/>
          <w:szCs w:val="32"/>
        </w:rPr>
      </w:pPr>
      <w:r>
        <w:rPr>
          <w:rFonts w:hint="eastAsia" w:ascii="Times New Roman" w:hAnsi="Times New Roman" w:eastAsia="方正仿宋_GBK" w:cs="Times New Roman"/>
          <w:b/>
          <w:color w:val="auto"/>
          <w:sz w:val="32"/>
          <w:szCs w:val="32"/>
          <w:lang w:val="en-US" w:eastAsia="zh-CN"/>
        </w:rPr>
        <w:t>5</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近期同底1寸免冠照片2张</w:t>
      </w:r>
      <w:r>
        <w:rPr>
          <w:rFonts w:hint="eastAsia" w:ascii="Times New Roman" w:hAnsi="Times New Roman" w:eastAsia="方正仿宋_GBK" w:cs="Times New Roman"/>
          <w:color w:val="auto"/>
          <w:sz w:val="32"/>
          <w:szCs w:val="32"/>
        </w:rPr>
        <w:t>。</w:t>
      </w:r>
    </w:p>
    <w:p>
      <w:pPr>
        <w:pStyle w:val="2"/>
        <w:spacing w:before="0" w:beforeAutospacing="0" w:after="0" w:afterAutospacing="0" w:line="560" w:lineRule="exact"/>
        <w:ind w:right="-87" w:firstLine="640" w:firstLineChars="200"/>
        <w:rPr>
          <w:rFonts w:ascii="方正仿宋_GBK" w:hAnsi="微软雅黑" w:eastAsia="方正仿宋_GBK"/>
          <w:sz w:val="32"/>
          <w:szCs w:val="32"/>
        </w:rPr>
      </w:pPr>
      <w:r>
        <w:rPr>
          <w:rFonts w:hint="eastAsia" w:ascii="方正仿宋_GBK" w:hAnsi="方正仿宋_GBK" w:eastAsia="方正仿宋_GBK" w:cs="方正仿宋_GBK"/>
          <w:sz w:val="32"/>
          <w:szCs w:val="32"/>
        </w:rPr>
        <w:t>资格审查时，交验原件的同时收取复印件1份。</w:t>
      </w:r>
    </w:p>
    <w:p>
      <w:pPr>
        <w:pStyle w:val="2"/>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640"/>
        <w:rPr>
          <w:rFonts w:ascii="方正仿宋_GBK" w:hAnsi="微软雅黑" w:eastAsia="方正仿宋_GBK"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1C9"/>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0E9E"/>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94F"/>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BFA"/>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5E9A"/>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940"/>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335A"/>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2C9"/>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03B"/>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680"/>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3D7"/>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6D86"/>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AB2"/>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581"/>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8A2"/>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40A"/>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0FF"/>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53F"/>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835"/>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DA3"/>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15D69EA"/>
    <w:rsid w:val="03FE400A"/>
    <w:rsid w:val="0B1174DD"/>
    <w:rsid w:val="13875D11"/>
    <w:rsid w:val="154F67EC"/>
    <w:rsid w:val="1D0967EE"/>
    <w:rsid w:val="1E890208"/>
    <w:rsid w:val="20422A36"/>
    <w:rsid w:val="23AC3EFB"/>
    <w:rsid w:val="264D72FD"/>
    <w:rsid w:val="280C6E52"/>
    <w:rsid w:val="2D5D0ECE"/>
    <w:rsid w:val="32C21149"/>
    <w:rsid w:val="379F301A"/>
    <w:rsid w:val="393F539C"/>
    <w:rsid w:val="3BB9778F"/>
    <w:rsid w:val="567D398E"/>
    <w:rsid w:val="58E26F06"/>
    <w:rsid w:val="592D36E9"/>
    <w:rsid w:val="5CF64F05"/>
    <w:rsid w:val="609F349D"/>
    <w:rsid w:val="63A86595"/>
    <w:rsid w:val="70495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37</Words>
  <Characters>214</Characters>
  <Lines>1</Lines>
  <Paragraphs>1</Paragraphs>
  <TotalTime>2</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2021-08-25T06:21:04Z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