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43" w:rsidRDefault="00840748">
      <w:pPr>
        <w:spacing w:line="600" w:lineRule="exact"/>
        <w:contextualSpacing/>
        <w:jc w:val="left"/>
        <w:rPr>
          <w:rFonts w:asciiTheme="minorEastAsia" w:hAnsiTheme="minorEastAsia" w:cs="仿宋_GB2312"/>
          <w:color w:val="000000"/>
          <w:sz w:val="44"/>
          <w:szCs w:val="44"/>
          <w:shd w:val="clear" w:color="auto" w:fill="FFFFFF"/>
        </w:rPr>
      </w:pPr>
      <w:r>
        <w:rPr>
          <w:rFonts w:asciiTheme="minorEastAsia" w:hAnsiTheme="minorEastAsia" w:cs="仿宋_GB2312" w:hint="eastAsia"/>
          <w:color w:val="000000"/>
          <w:sz w:val="44"/>
          <w:szCs w:val="44"/>
          <w:shd w:val="clear" w:color="auto" w:fill="FFFFFF"/>
        </w:rPr>
        <w:t>附件6</w:t>
      </w:r>
    </w:p>
    <w:p w:rsidR="00365D43" w:rsidRDefault="00840748">
      <w:pPr>
        <w:spacing w:line="600" w:lineRule="exact"/>
        <w:contextualSpacing/>
        <w:jc w:val="center"/>
        <w:rPr>
          <w:rFonts w:ascii="黑体" w:eastAsia="黑体" w:hAnsi="黑体" w:cs="仿宋_GB2312"/>
          <w:color w:val="000000"/>
          <w:sz w:val="52"/>
          <w:szCs w:val="5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52"/>
          <w:szCs w:val="52"/>
          <w:shd w:val="clear" w:color="auto" w:fill="FFFFFF"/>
        </w:rPr>
        <w:t>考生手册</w:t>
      </w:r>
    </w:p>
    <w:p w:rsidR="00365D43" w:rsidRDefault="00365D43">
      <w:pPr>
        <w:spacing w:line="600" w:lineRule="exact"/>
        <w:contextualSpacing/>
        <w:jc w:val="center"/>
        <w:rPr>
          <w:rFonts w:ascii="黑体" w:eastAsia="黑体" w:hAnsi="黑体" w:cs="仿宋_GB2312"/>
          <w:color w:val="000000"/>
          <w:sz w:val="52"/>
          <w:szCs w:val="52"/>
          <w:shd w:val="clear" w:color="auto" w:fill="FFFFFF"/>
        </w:rPr>
      </w:pPr>
    </w:p>
    <w:p w:rsidR="00365D43" w:rsidRDefault="00365D43">
      <w:pPr>
        <w:spacing w:line="62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65D43" w:rsidRDefault="00840748">
      <w:pPr>
        <w:spacing w:line="336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为保证考试的公平公正，考试系统将对考生作答过程进行视频录制。如有下列行为之一的将会被判定为作弊，情节严重的，按照《事业单位</w:t>
      </w:r>
      <w:r w:rsidR="00B43E39">
        <w:rPr>
          <w:rFonts w:ascii="仿宋" w:eastAsia="仿宋" w:hAnsi="仿宋" w:cs="仿宋_GB2312" w:hint="eastAsia"/>
          <w:sz w:val="32"/>
          <w:szCs w:val="32"/>
        </w:rPr>
        <w:t>公开</w:t>
      </w:r>
      <w:r>
        <w:rPr>
          <w:rFonts w:ascii="仿宋" w:eastAsia="仿宋" w:hAnsi="仿宋" w:cs="仿宋_GB2312" w:hint="eastAsia"/>
          <w:sz w:val="32"/>
          <w:szCs w:val="32"/>
        </w:rPr>
        <w:t>招聘</w:t>
      </w:r>
      <w:r w:rsidR="00B43E39">
        <w:rPr>
          <w:rFonts w:ascii="仿宋" w:eastAsia="仿宋" w:hAnsi="仿宋" w:cs="仿宋_GB2312" w:hint="eastAsia"/>
          <w:sz w:val="32"/>
          <w:szCs w:val="32"/>
        </w:rPr>
        <w:t>违纪违规</w:t>
      </w:r>
      <w:r>
        <w:rPr>
          <w:rFonts w:ascii="仿宋" w:eastAsia="仿宋" w:hAnsi="仿宋" w:cs="仿宋_GB2312" w:hint="eastAsia"/>
          <w:sz w:val="32"/>
          <w:szCs w:val="32"/>
        </w:rPr>
        <w:t>处理规定》（人社部35号令）处理: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（一）笔试过程中使用任何书籍、计算器以及手机等带有记忆功能的电子设备的。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（二）笔试过程中无故关闭</w:t>
      </w:r>
      <w:r>
        <w:rPr>
          <w:rFonts w:ascii="仿宋" w:eastAsia="仿宋" w:hAnsi="仿宋"/>
          <w:sz w:val="32"/>
          <w:szCs w:val="32"/>
        </w:rPr>
        <w:t>电脑</w:t>
      </w:r>
      <w:r>
        <w:rPr>
          <w:rFonts w:ascii="仿宋" w:eastAsia="仿宋" w:hAnsi="仿宋" w:hint="eastAsia"/>
          <w:sz w:val="32"/>
          <w:szCs w:val="32"/>
        </w:rPr>
        <w:t>摄像头、无故离开视频监控区域，或故意在光线暗处作答的。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（三）笔试过程中更换作答人员或其他人员从旁协助，集体舞弊的。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（四）考试过程中与他人交头接耳、传递物品、私藏夹带、传递纸条、拨打或接听电话的。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（五）经系统识别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确认</w:t>
      </w:r>
      <w:r>
        <w:rPr>
          <w:rFonts w:ascii="仿宋" w:eastAsia="仿宋" w:hAnsi="仿宋"/>
          <w:sz w:val="32"/>
          <w:szCs w:val="32"/>
        </w:rPr>
        <w:t>考生有</w:t>
      </w:r>
      <w:r>
        <w:rPr>
          <w:rFonts w:ascii="仿宋" w:eastAsia="仿宋" w:hAnsi="仿宋" w:hint="eastAsia"/>
          <w:sz w:val="32"/>
          <w:szCs w:val="32"/>
        </w:rPr>
        <w:t>其他违纪、舞弊行为的。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（六）考生因个人原因造成考试不能正常进行的（如考前未成功进行系统测试、未检测设备网络等），后果由考生本人承担</w:t>
      </w:r>
      <w:r>
        <w:rPr>
          <w:rFonts w:ascii="仿宋" w:eastAsia="仿宋" w:hAnsi="仿宋"/>
          <w:sz w:val="32"/>
          <w:szCs w:val="32"/>
        </w:rPr>
        <w:t>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（七）对于考生在考试过程中的不当行为（如传播试题、组织或参加作弊等行为），导致试题泄露或造成重大社会影响的，将依法追究其法律责任</w:t>
      </w:r>
      <w:r>
        <w:rPr>
          <w:rFonts w:ascii="仿宋" w:eastAsia="仿宋" w:hAnsi="仿宋"/>
          <w:sz w:val="32"/>
          <w:szCs w:val="32"/>
        </w:rPr>
        <w:t>。</w:t>
      </w:r>
    </w:p>
    <w:p w:rsidR="00365D43" w:rsidRDefault="00840748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（八）</w:t>
      </w:r>
      <w:r>
        <w:rPr>
          <w:rFonts w:ascii="仿宋" w:eastAsia="仿宋" w:hAnsi="仿宋"/>
          <w:sz w:val="32"/>
          <w:szCs w:val="32"/>
        </w:rPr>
        <w:t>在阅卷过程中发现应聘人员之间同一科目作答内容雷同，并经阅卷专家组确认的，给予其当次该科目考试成绩无效的处理。</w:t>
      </w:r>
    </w:p>
    <w:p w:rsidR="00365D43" w:rsidRDefault="00365D4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62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65D43" w:rsidRDefault="00365D43">
      <w:pPr>
        <w:spacing w:line="62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65D43" w:rsidRDefault="00365D43">
      <w:pPr>
        <w:pStyle w:val="a3"/>
        <w:spacing w:line="400" w:lineRule="exact"/>
        <w:rPr>
          <w:rFonts w:eastAsia="仿宋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365D43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85C1A" w:rsidRDefault="00385C1A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65D43" w:rsidRDefault="00840748" w:rsidP="006043B1">
      <w:pPr>
        <w:spacing w:beforeLines="100" w:afterLines="100" w:line="600" w:lineRule="exact"/>
        <w:contextualSpacing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  <w:shd w:val="clear" w:color="auto" w:fill="FFFFFF"/>
        </w:rPr>
        <w:lastRenderedPageBreak/>
        <w:t>笔试考生须知及注意事项</w:t>
      </w:r>
    </w:p>
    <w:p w:rsidR="00365D43" w:rsidRDefault="00365D43">
      <w:pPr>
        <w:rPr>
          <w:rFonts w:ascii="仿宋_GB2312" w:eastAsia="仿宋_GB2312"/>
          <w:sz w:val="32"/>
          <w:szCs w:val="32"/>
        </w:rPr>
      </w:pP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一、软硬件设备及要求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5250B1">
        <w:rPr>
          <w:rFonts w:ascii="仿宋_GB2312" w:eastAsia="仿宋_GB2312" w:hint="eastAsia"/>
          <w:sz w:val="32"/>
          <w:szCs w:val="32"/>
        </w:rPr>
        <w:t>答题设备：</w:t>
      </w:r>
      <w:r>
        <w:rPr>
          <w:rFonts w:ascii="仿宋_GB2312" w:eastAsia="仿宋_GB2312" w:hint="eastAsia"/>
          <w:sz w:val="32"/>
          <w:szCs w:val="32"/>
        </w:rPr>
        <w:t>笔试电脑要求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考生自备带有麦克风、摄像头的电脑（建议使用笔记本电脑），电脑配置要求如下：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操作系统：微软系统window7、8、10、苹果系统14以上；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浏览器：</w:t>
      </w:r>
      <w:r>
        <w:rPr>
          <w:rFonts w:ascii="仿宋" w:eastAsia="仿宋" w:hAnsi="仿宋"/>
          <w:sz w:val="32"/>
          <w:szCs w:val="32"/>
        </w:rPr>
        <w:t>本次考试需要使用“谷歌浏览器”，请提前下载并使用最新版本的 Google Chrome 浏览器（下载地址：https://www.google.cn/chrome/）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内存：4G（含）以上（可用内存至少2G以上）；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网络：需要连接互联网（确保网络正常稳定，带宽</w:t>
      </w:r>
      <w:r w:rsidR="006278A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M以上，</w:t>
      </w:r>
      <w:r w:rsidR="003C785E">
        <w:rPr>
          <w:rFonts w:ascii="仿宋_GB2312" w:eastAsia="仿宋_GB2312" w:hint="eastAsia"/>
          <w:sz w:val="32"/>
          <w:szCs w:val="32"/>
        </w:rPr>
        <w:t>建议使用带宽50M或以上的独立光纤网络，</w:t>
      </w:r>
      <w:r w:rsidR="00A84F9D">
        <w:rPr>
          <w:rFonts w:ascii="仿宋_GB2312" w:eastAsia="仿宋_GB2312" w:hint="eastAsia"/>
          <w:sz w:val="32"/>
          <w:szCs w:val="32"/>
        </w:rPr>
        <w:t>准备4G手机等移动网络作为备用网络，并事先做好调试，以便出现网络故障时迅速切换至备用网络继续考试（500MB以上）</w:t>
      </w:r>
      <w:r>
        <w:rPr>
          <w:rFonts w:ascii="仿宋_GB2312" w:eastAsia="仿宋_GB2312" w:hint="eastAsia"/>
          <w:sz w:val="32"/>
          <w:szCs w:val="32"/>
        </w:rPr>
        <w:t>）；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硬盘：电脑总存储容量至少20G（含）以上可用空间；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摄像头：电脑自带摄像头或外接摄像头；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麦克风：具有收音功能的麦克风。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（2）笔试监控设备要求</w:t>
      </w:r>
    </w:p>
    <w:p w:rsidR="00365D43" w:rsidRDefault="00840748">
      <w:pPr>
        <w:widowControl/>
        <w:autoSpaceDE w:val="0"/>
        <w:autoSpaceDN w:val="0"/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一台移动设备（手机或平板），须带有摄像头、具有录像功能、能满足连续摄像两个半小时的电量（建议外接电源</w:t>
      </w:r>
      <w:r>
        <w:rPr>
          <w:rFonts w:ascii="仿宋_GB2312" w:eastAsia="仿宋_GB2312" w:hint="eastAsia"/>
          <w:sz w:val="32"/>
          <w:szCs w:val="32"/>
        </w:rPr>
        <w:lastRenderedPageBreak/>
        <w:t>就进行视频监控）。监控软件为腾讯会议APP。考试开始前，用移动设备摄像头环顾考试环境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并最终将移动设备固定在能够拍摄到</w:t>
      </w:r>
      <w:r>
        <w:rPr>
          <w:rFonts w:ascii="仿宋" w:eastAsia="仿宋" w:hAnsi="仿宋" w:cs="仿宋_GB2312" w:hint="eastAsia"/>
          <w:sz w:val="32"/>
          <w:szCs w:val="32"/>
        </w:rPr>
        <w:t>考生手部以上至头部等重要位置、</w:t>
      </w:r>
      <w:r>
        <w:rPr>
          <w:rFonts w:ascii="仿宋_GB2312" w:eastAsia="仿宋_GB2312" w:hint="eastAsia"/>
          <w:sz w:val="32"/>
          <w:szCs w:val="32"/>
        </w:rPr>
        <w:t>考生桌面、考生电脑桌面、周围环境及考生行为的位置</w:t>
      </w:r>
      <w:r>
        <w:rPr>
          <w:rFonts w:ascii="仿宋" w:eastAsia="仿宋" w:hAnsi="仿宋" w:cs="仿宋_GB2312"/>
          <w:sz w:val="32"/>
          <w:szCs w:val="32"/>
        </w:rPr>
        <w:t>（侧后方</w:t>
      </w:r>
      <w:r>
        <w:rPr>
          <w:rFonts w:ascii="仿宋" w:eastAsia="仿宋" w:hAnsi="仿宋" w:cs="仿宋_GB2312" w:hint="eastAsia"/>
          <w:sz w:val="32"/>
          <w:szCs w:val="32"/>
        </w:rPr>
        <w:t>120°-</w:t>
      </w:r>
      <w:r>
        <w:rPr>
          <w:rFonts w:ascii="仿宋" w:eastAsia="仿宋" w:hAnsi="仿宋" w:cs="仿宋_GB2312"/>
          <w:sz w:val="32"/>
          <w:szCs w:val="32"/>
        </w:rPr>
        <w:t>135</w:t>
      </w:r>
      <w:r>
        <w:rPr>
          <w:rFonts w:ascii="仿宋" w:eastAsia="仿宋" w:hAnsi="仿宋" w:cs="仿宋_GB2312" w:hint="eastAsia"/>
          <w:sz w:val="32"/>
          <w:szCs w:val="32"/>
        </w:rPr>
        <w:t>°约1.5米处</w:t>
      </w:r>
      <w:r>
        <w:rPr>
          <w:rFonts w:ascii="仿宋" w:eastAsia="仿宋" w:hAnsi="仿宋" w:cs="仿宋_GB2312"/>
          <w:sz w:val="32"/>
          <w:szCs w:val="32"/>
        </w:rPr>
        <w:t>）进行录像</w:t>
      </w:r>
      <w:r>
        <w:rPr>
          <w:rFonts w:ascii="仿宋_GB2312" w:eastAsia="仿宋_GB2312" w:hint="eastAsia"/>
          <w:sz w:val="32"/>
          <w:szCs w:val="32"/>
        </w:rPr>
        <w:t>，全程进行视频监考。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未按照要求准备设备的考生，导致无法正常进行视频笔试，由考生自行承担后果。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二、笔试环境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考生所在的</w:t>
      </w:r>
      <w:r w:rsidR="007C66E9">
        <w:rPr>
          <w:rFonts w:ascii="仿宋_GB2312" w:eastAsia="仿宋_GB2312" w:hint="eastAsia"/>
          <w:sz w:val="32"/>
          <w:szCs w:val="32"/>
        </w:rPr>
        <w:t>笔试</w:t>
      </w:r>
      <w:r>
        <w:rPr>
          <w:rFonts w:ascii="仿宋_GB2312" w:eastAsia="仿宋_GB2312" w:hint="eastAsia"/>
          <w:sz w:val="32"/>
          <w:szCs w:val="32"/>
        </w:rPr>
        <w:t>环境应为光线充足、封闭、无其他人、无外界干扰的安静场所，考生端坐在距离摄像头50cm（误差不超过±5cm），着白色或浅色无领上衣，面试时将五官清楚显露，不得佩戴首饰（如发卡、耳环、项链等），头发不要遮挡眉毛，鬓角头发需掖至耳后，不允许化浓妆。笔试背景需保持整洁，考生需要保证双手及肩部以上全部呈现在摄像头可视范围内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三、模拟笔试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（1）模拟笔试时间：</w:t>
      </w:r>
      <w:r w:rsidR="00B326B6">
        <w:rPr>
          <w:rFonts w:ascii="仿宋_GB2312" w:eastAsia="仿宋_GB2312" w:hint="eastAsia"/>
          <w:sz w:val="32"/>
          <w:szCs w:val="32"/>
        </w:rPr>
        <w:t>详见</w:t>
      </w:r>
      <w:r w:rsidR="009804F9">
        <w:rPr>
          <w:rFonts w:ascii="仿宋_GB2312" w:eastAsia="仿宋_GB2312" w:hint="eastAsia"/>
          <w:sz w:val="32"/>
          <w:szCs w:val="32"/>
        </w:rPr>
        <w:t>《公告》如有变化</w:t>
      </w:r>
      <w:r>
        <w:rPr>
          <w:rFonts w:ascii="仿宋_GB2312" w:eastAsia="仿宋_GB2312" w:hint="eastAsia"/>
          <w:sz w:val="32"/>
          <w:szCs w:val="32"/>
        </w:rPr>
        <w:t>另行通知。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（2）模拟笔试前，在线考试系统后台会以邮件形式向考生发送笔试邀请。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（3）为确保正式笔试正常进行，在模拟笔试前，考生须下载最新版谷歌浏览器，按照邮件和笔试系统要求进行模拟演练，未按照要求进行操作的考生，正式笔试出现问题，</w:t>
      </w:r>
      <w:r>
        <w:rPr>
          <w:rFonts w:ascii="仿宋_GB2312" w:eastAsia="仿宋_GB2312" w:hint="eastAsia"/>
          <w:sz w:val="32"/>
          <w:szCs w:val="32"/>
        </w:rPr>
        <w:lastRenderedPageBreak/>
        <w:t>由考生自行承担责任。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（4）考生须在模拟笔试时调试完成笔试所需要硬件设备和软件要求，如因考生未参加模拟笔试、模拟笔试</w:t>
      </w:r>
      <w:r w:rsidR="00D84BE7"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未将</w:t>
      </w:r>
      <w:r w:rsidR="00D84BE7">
        <w:rPr>
          <w:rFonts w:ascii="仿宋_GB2312" w:eastAsia="仿宋_GB2312" w:hint="eastAsia"/>
          <w:sz w:val="32"/>
          <w:szCs w:val="32"/>
        </w:rPr>
        <w:t>笔试</w:t>
      </w:r>
      <w:r>
        <w:rPr>
          <w:rFonts w:ascii="仿宋_GB2312" w:eastAsia="仿宋_GB2312" w:hint="eastAsia"/>
          <w:sz w:val="32"/>
          <w:szCs w:val="32"/>
        </w:rPr>
        <w:t>设备调试到可用状态等原因，导致正式笔试不能正常进行，由考生自行承担后果。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四、正式笔试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在线笔试时间：</w:t>
      </w:r>
      <w:r w:rsidR="00484E59">
        <w:rPr>
          <w:rFonts w:ascii="仿宋_GB2312" w:eastAsia="仿宋_GB2312" w:hint="eastAsia"/>
          <w:sz w:val="32"/>
          <w:szCs w:val="32"/>
        </w:rPr>
        <w:t>详见《公告》如有变化另行通知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正式笔试前，工作人员在招考一体化系统后台向考生发送笔试邀请，考生在系统通知内查看到邀请后，</w:t>
      </w:r>
      <w:r w:rsidRPr="00D157F4">
        <w:rPr>
          <w:rFonts w:ascii="仿宋_GB2312" w:eastAsia="仿宋_GB2312" w:hint="eastAsia"/>
          <w:b/>
          <w:sz w:val="32"/>
          <w:szCs w:val="32"/>
        </w:rPr>
        <w:t>请按时间要求登录参加在线笔试，因个人原因</w:t>
      </w:r>
      <w:r w:rsidRPr="00D157F4">
        <w:rPr>
          <w:rFonts w:eastAsia="仿宋_GB2312"/>
          <w:b/>
          <w:sz w:val="32"/>
          <w:szCs w:val="32"/>
        </w:rPr>
        <w:t>30</w:t>
      </w:r>
      <w:r w:rsidRPr="00D157F4">
        <w:rPr>
          <w:rFonts w:eastAsia="仿宋_GB2312" w:hint="eastAsia"/>
          <w:b/>
          <w:sz w:val="32"/>
          <w:szCs w:val="32"/>
        </w:rPr>
        <w:t>分钟内未</w:t>
      </w:r>
      <w:r w:rsidRPr="00D157F4">
        <w:rPr>
          <w:rFonts w:ascii="仿宋_GB2312" w:eastAsia="仿宋_GB2312" w:hint="eastAsia"/>
          <w:b/>
          <w:sz w:val="32"/>
          <w:szCs w:val="32"/>
        </w:rPr>
        <w:t>登录的（以系统登录时间为准），视为放弃本次应聘资格，不再提供补考机会。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五、注意事项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（1）未在规定时间内完成缴费的考生，无法参加笔试，后果由考生自行承担。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在正式笔试前，请考生将设备及网络调试到最佳状态，电脑端摄像头全程开启。笔试过程中由于设备硬件故障、断电断网等导致笔试无法正常进行的，用手机开设热点保持网络通畅，笔试结束后与工作人员说明情况，未与工作人员联系的考生，自行承担后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（3）为保障笔试能够顺利进行，请考生在笔试过程中切勿切换浏览器、更新浏览器、自动更新系统或重装系统。</w:t>
      </w:r>
      <w:r>
        <w:rPr>
          <w:rFonts w:ascii="仿宋_GB2312" w:eastAsia="仿宋_GB2312" w:hint="eastAsia"/>
          <w:sz w:val="32"/>
          <w:szCs w:val="32"/>
        </w:rPr>
        <w:lastRenderedPageBreak/>
        <w:t>同时，必须关闭 QQ、微信、钉钉、内网通等所有通讯工具及TeamViewer、向日葵等远程工具。不按此操作导致笔试过程中出现故障而影响</w:t>
      </w:r>
      <w:r w:rsidR="00A14FCF">
        <w:rPr>
          <w:rFonts w:ascii="仿宋_GB2312" w:eastAsia="仿宋_GB2312" w:hint="eastAsia"/>
          <w:sz w:val="32"/>
          <w:szCs w:val="32"/>
        </w:rPr>
        <w:t>笔试</w:t>
      </w:r>
      <w:r>
        <w:rPr>
          <w:rFonts w:ascii="仿宋_GB2312" w:eastAsia="仿宋_GB2312" w:hint="eastAsia"/>
          <w:sz w:val="32"/>
          <w:szCs w:val="32"/>
        </w:rPr>
        <w:t>，由考生自行承担责任。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六、笔试行为规范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（1）在登录电脑端笔试系统前，请务必先登录视频监控平台（腾讯会议），以保证实时监控及考试全过程录像对考试公平进行佐证。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（2）在正式开始考试前，请考生将设备及网络调试到最佳状态，电脑和移动设备端摄像头全程开启。考试过程中由于设备硬件故障、断电断网等导致考试无法正常进行的，由考生自行承担责任。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（3）系统登录采用人证、人脸双重识别，考试全程请确保为本人，如发现替考、作弊等违纪行为，一律取消考试资格。</w:t>
      </w:r>
    </w:p>
    <w:p w:rsidR="00365D43" w:rsidRPr="006043B1" w:rsidRDefault="00840748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（4）考生登录系统前，请将手机调至静音状态，考试全程未经许可，不得接触和使用手机，如考试中途出现系统故障等需要协助处理的问题，</w:t>
      </w:r>
      <w:r w:rsidRPr="006043B1">
        <w:rPr>
          <w:rFonts w:ascii="仿宋_GB2312" w:eastAsia="仿宋_GB2312" w:hint="eastAsia"/>
          <w:b/>
          <w:sz w:val="32"/>
          <w:szCs w:val="32"/>
        </w:rPr>
        <w:t>请考生通过电话进行问题申诉：</w:t>
      </w:r>
    </w:p>
    <w:p w:rsidR="00365D43" w:rsidRDefault="00840748">
      <w:pPr>
        <w:rPr>
          <w:rFonts w:ascii="仿宋_GB2312" w:eastAsia="仿宋_GB2312"/>
          <w:sz w:val="32"/>
          <w:szCs w:val="32"/>
        </w:rPr>
      </w:pPr>
      <w:r w:rsidRPr="006043B1">
        <w:rPr>
          <w:rFonts w:ascii="仿宋_GB2312" w:eastAsia="仿宋_GB2312" w:hint="eastAsia"/>
          <w:b/>
          <w:sz w:val="32"/>
          <w:szCs w:val="32"/>
        </w:rPr>
        <w:t>联系电话：</w:t>
      </w:r>
      <w:r w:rsidR="006043B1">
        <w:rPr>
          <w:rFonts w:ascii="仿宋_GB2312" w:eastAsia="仿宋_GB2312" w:hint="eastAsia"/>
          <w:b/>
          <w:sz w:val="32"/>
          <w:szCs w:val="32"/>
        </w:rPr>
        <w:t>17690810071</w:t>
      </w:r>
      <w:r>
        <w:rPr>
          <w:rFonts w:ascii="仿宋_GB2312" w:eastAsia="仿宋_GB2312" w:hint="eastAsia"/>
          <w:sz w:val="32"/>
          <w:szCs w:val="32"/>
        </w:rPr>
        <w:t>，考生只允许与考试系统技术进行沟通。若考生拍摄佐证视频所使用的移动设备为手机，则在考试过程中，考生与工作人员沟通后，考生务必将手机放回原录制位置，继续拍摄佐证视频，以确保佐证视频的有效性。凡发现未经许可接触和使用通讯工具的，一经发现，一律交</w:t>
      </w:r>
      <w:r>
        <w:rPr>
          <w:rFonts w:ascii="仿宋_GB2312" w:eastAsia="仿宋_GB2312" w:hint="eastAsia"/>
          <w:sz w:val="32"/>
          <w:szCs w:val="32"/>
        </w:rPr>
        <w:lastRenderedPageBreak/>
        <w:t>由主管单位按违纪处理。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（5）正式考试当天，请考生提前30分钟登录监控平台（</w:t>
      </w:r>
      <w:r w:rsidR="00CA5074">
        <w:rPr>
          <w:rFonts w:ascii="仿宋_GB2312" w:eastAsia="仿宋_GB2312" w:hint="eastAsia"/>
          <w:sz w:val="32"/>
          <w:szCs w:val="32"/>
        </w:rPr>
        <w:t>腾讯会议</w:t>
      </w:r>
      <w:r>
        <w:rPr>
          <w:rFonts w:ascii="仿宋_GB2312" w:eastAsia="仿宋_GB2312" w:hint="eastAsia"/>
          <w:sz w:val="32"/>
          <w:szCs w:val="32"/>
        </w:rPr>
        <w:t>），监控确认开启后登录在线考试系统考生端。因个人原因延迟进入考试系统，延误时间仍计入考试总时长。在开考30分钟后，考生仍未进入考试系统，视为自动放弃考试资格。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（6）考试过程中，在线考试系统会全程对考生的行为进行监控，因此考生本人务必始终在监控视频范围内，同时考生所处考试环境不得有其他人员在场，一经发现，一律交由主管单位按违纪处理。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（7）考试系统后台实时监控，全程录像、抓拍。在考试期间禁止使用快捷键切屏、截屏以免导致系统卡顿、退出，所造成的后果，由考生自行承担责任。不允许多屏登录，一经发现，一律交由主管单位处理。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考试过程中，考生若有疑似违纪行为，系统将自动记录，考试结束后由考务工作小组根据记录视频、电脑截屏、作答数据、监考员记录、系统日志等多种方式进行判断，以下情况会被系统判定为异常情况：①人像离屏、②面部有遮挡、③照片与本人不符、④画面内被识别到多人面部。被判定为监控异常的画面上传到考试后台的考试详情页，实属违纪的将作出违纪处理，取消考试资格，认定考试成绩无效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（9）考试过程中，考生不得中途离开座位，不得浏览</w:t>
      </w:r>
      <w:r>
        <w:rPr>
          <w:rFonts w:ascii="仿宋_GB2312" w:eastAsia="仿宋_GB2312" w:hint="eastAsia"/>
          <w:sz w:val="32"/>
          <w:szCs w:val="32"/>
        </w:rPr>
        <w:lastRenderedPageBreak/>
        <w:t>网页、线上查询，不得在考试结束后传递、发送考试内容，一经发现，一律交由主管单位按违纪处理，考生承担由此带来的法律责任。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（10）考试结束时，系统将提示交卷，对于超时仍未交卷的考生，系统将做强制交卷处理。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（11）考生若没有按照要求进行登录、答题、保存、交卷，将不能正确记录相关信息，后果由考生承担。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（12）如违反以上相关要求导致考试异常，由考生自行承担责任；属于违纪行为的，一律取消考试成绩。</w:t>
      </w:r>
    </w:p>
    <w:p w:rsidR="00365D43" w:rsidRDefault="00840748" w:rsidP="00BC1A0D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BC1A0D">
        <w:rPr>
          <w:rFonts w:ascii="仿宋_GB2312" w:eastAsia="仿宋_GB2312" w:hint="eastAsia"/>
          <w:b/>
          <w:sz w:val="32"/>
          <w:szCs w:val="32"/>
        </w:rPr>
        <w:t>请各位考生认真阅读以上内容，下载相应软件，考生要严格遵守考场纪律，违反纪律者，考试成绩无效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365D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65D43" w:rsidRDefault="00840748" w:rsidP="006043B1">
      <w:pPr>
        <w:spacing w:beforeLines="100" w:afterLines="100" w:line="600" w:lineRule="exact"/>
        <w:contextualSpacing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  <w:shd w:val="clear" w:color="auto" w:fill="FFFFFF"/>
        </w:rPr>
        <w:t>面试考生须知及注意事项</w:t>
      </w:r>
    </w:p>
    <w:p w:rsidR="00365D43" w:rsidRDefault="00365D43">
      <w:pPr>
        <w:rPr>
          <w:rFonts w:ascii="仿宋_GB2312" w:eastAsia="仿宋_GB2312"/>
          <w:sz w:val="32"/>
          <w:szCs w:val="32"/>
        </w:rPr>
      </w:pP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一、面试软硬件设备及要求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（1）面试设备要求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（1.1）面试电脑要求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考生自备带有麦克风、摄像头的电脑（建议使用笔记本电脑），电脑配置要求如下：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操作系统：微软系统window7、8、10、苹果系统14以上；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内存：4G（含）以上（可用内存至少2G以上）；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网络：需要连接互联网（确保网络正常稳定，带宽4M以上，无线网络不稳定时使用手机热点）；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硬盘：电脑总存储容量至少20G（含）以上可用空间；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摄像头：电脑自带摄像头或外接摄像头；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麦克风：具有收音功能的麦克风。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未按照要求准备设备的考生，导致无法正常进行视频面试，由考生自行承担后果。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（1.2）面试所用浏览器要求</w:t>
      </w:r>
    </w:p>
    <w:p w:rsidR="00365D43" w:rsidRDefault="004F0D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按照面试时猎聘公司通知要求，做好相关软件环境准备调试工作。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未按照要求准备软件的考生，导致自身无法正常进行视频面试，由考生自行承担后果。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二、面试环境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考生所在的面试环境应为光线充足、封闭、无其他人</w:t>
      </w:r>
      <w:r w:rsidR="008C1E41">
        <w:rPr>
          <w:rFonts w:ascii="仿宋_GB2312" w:eastAsia="仿宋_GB2312" w:hint="eastAsia"/>
          <w:sz w:val="32"/>
          <w:szCs w:val="32"/>
        </w:rPr>
        <w:t>员</w:t>
      </w:r>
      <w:r>
        <w:rPr>
          <w:rFonts w:ascii="仿宋_GB2312" w:eastAsia="仿宋_GB2312" w:hint="eastAsia"/>
          <w:sz w:val="32"/>
          <w:szCs w:val="32"/>
        </w:rPr>
        <w:t>、无外界干扰的安静场所，考生端坐在距离摄像头50cm（误差不超过±5cm），着白色或浅色无领上衣，面试时将五官清楚显露，不得佩戴首饰（如发卡、耳环、项链等），头发不要遮挡眉毛，鬓角头发需掖至耳后，不允许化浓妆。面试背景需保持整洁，考生需要保证肩部以上全部呈现在摄像头可视范围内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三、模拟面试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（1）模拟面试时间：具体时间另行通知。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（2）模拟面试前，在线面试系统后台会以短信形式向考生发送面试邀请码。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（3）考生须在模拟面试时调试完成面试所需要硬件设备和软件要求，如因考生未参加模拟面试、模拟面试</w:t>
      </w:r>
      <w:r w:rsidR="00D0187A"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未将面试设备调试到可用状态，导致正式面试不能正常进行，由考生自行承担后果。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（4）为确保正式面试正常进行，在模拟面试前，考生须</w:t>
      </w:r>
      <w:r w:rsidR="008646DF">
        <w:rPr>
          <w:rFonts w:ascii="仿宋_GB2312" w:eastAsia="仿宋_GB2312" w:hint="eastAsia"/>
          <w:sz w:val="32"/>
          <w:szCs w:val="32"/>
        </w:rPr>
        <w:t>按照猎聘公司要求</w:t>
      </w:r>
      <w:r>
        <w:rPr>
          <w:rFonts w:ascii="仿宋_GB2312" w:eastAsia="仿宋_GB2312" w:hint="eastAsia"/>
          <w:sz w:val="32"/>
          <w:szCs w:val="32"/>
        </w:rPr>
        <w:t>下载并安装</w:t>
      </w:r>
      <w:r w:rsidR="008646DF">
        <w:rPr>
          <w:rFonts w:ascii="仿宋_GB2312" w:eastAsia="仿宋_GB2312" w:hint="eastAsia"/>
          <w:sz w:val="32"/>
          <w:szCs w:val="32"/>
        </w:rPr>
        <w:t>相应</w:t>
      </w:r>
      <w:r>
        <w:rPr>
          <w:rFonts w:ascii="仿宋_GB2312" w:eastAsia="仿宋_GB2312" w:hint="eastAsia"/>
          <w:sz w:val="32"/>
          <w:szCs w:val="32"/>
        </w:rPr>
        <w:t>浏览器。超过规定时间下载而导致考生无法进行模拟面试和正式面试的情况，由考生自行承担后果。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四、正式面试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在线面试时间：具体时间另行通知。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正式面试前，工作人员</w:t>
      </w:r>
      <w:r w:rsidR="00E96173"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在线面试系统后台向考生发送面试邀请码，考生在系统通知内查看到邀请码后，请按时间要求登录参加在线面试</w:t>
      </w:r>
      <w:r w:rsidRPr="006E37EA">
        <w:rPr>
          <w:rFonts w:ascii="仿宋_GB2312" w:eastAsia="仿宋_GB2312" w:hint="eastAsia"/>
          <w:b/>
          <w:sz w:val="32"/>
          <w:szCs w:val="32"/>
        </w:rPr>
        <w:t>，因个人原因延迟登录的，呼叫三次，未回复者，视为放弃本次应聘资格，不再提供补面机会。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五、注意事项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在正式面试前，请考生将设备及网络调试到最佳状态，电脑端摄像头全程开启。面试过程中考生知晓题目前，由于设备硬件故障、断电断网等导致面试无法正常进行的，用手机开设热点保持网络通畅，面试结束后与工作人员说明情况，未与工作人员联系的考生，自行承担后果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（2）为保障面试能够顺利进行，请考生在面试过程中切勿切换浏览器、更新浏览器、自动更新系统或重装系统。同时，必须关闭 QQ、微信、钉钉、内网通等所有通讯工具及TeamViewer、向日葵等远程工具。不按此操作导致面试过程中出现故障而影响面试，由考生自行承担责任。</w:t>
      </w:r>
    </w:p>
    <w:p w:rsidR="00365D43" w:rsidRDefault="0084074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六、面试行为规范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（1）考生在面试过程中禁止出现人像离屏、左顾右盼、交头接耳等面试违纪行为；禁止考生使用外挂插件、强制关机等手段进行作弊。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（2）考生禁止通过在摄像头范围外放置参考资料、他</w:t>
      </w:r>
      <w:r>
        <w:rPr>
          <w:rFonts w:ascii="仿宋_GB2312" w:eastAsia="仿宋_GB2312" w:hint="eastAsia"/>
          <w:sz w:val="32"/>
          <w:szCs w:val="32"/>
        </w:rPr>
        <w:lastRenderedPageBreak/>
        <w:t>人协助答题等方式的进行面试作弊。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面试过程中考生知晓题目前，因异常情况导致面试中断，考生须进入腾讯会议候考室，与面试助理取得联系，由面试助理核查考生情况，并记录在案，本场面试结束后交由事业单位综合管理部门统一处理。面试过程中考生知晓题目前，因网络异常导致面试中断的，考生可以连接手机4G热点恢复网络继续答题。</w:t>
      </w:r>
    </w:p>
    <w:p w:rsidR="00365D43" w:rsidRDefault="00840748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（4）考生须提前</w:t>
      </w:r>
      <w:r w:rsidR="005279F9"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分钟登录系统，请将手机调至静音状态，面试全程未经许可，不得接触和使用手机，如面试中途出现系统故障等需要协助处理的问题，请考生在面试界面内说明自己的问题，技术人员会主动与考生联系，</w:t>
      </w:r>
      <w:r w:rsidRPr="00AB389C">
        <w:rPr>
          <w:rFonts w:ascii="仿宋_GB2312" w:eastAsia="仿宋_GB2312" w:hint="eastAsia"/>
          <w:b/>
          <w:sz w:val="32"/>
          <w:szCs w:val="32"/>
        </w:rPr>
        <w:t>考生只允许与系统客服进行沟通。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（5）候考过程中，面试助理会随机对考生的行为进行检查，因此考生本人务必始终在视频范围内，同时考生所处面试环境不得有其他人员在场，一经发现，一律按违纪处理，由主管单位进行处理。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（6）面试过程中，考生不得中途离开座位，不得浏览网页、线上查询，不得传递、发送考试内容。一经发现，一律按违纪交由事业单位综合管理部门处理。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（7）考生若未按要求进行登录、接受检查、候考、面试，导致不能正确记录相关信息，由考生自行承担责任。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（8）面试时不得使用耳机设备。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（9）面试过程中，</w:t>
      </w:r>
      <w:r w:rsidRPr="00066C5F">
        <w:rPr>
          <w:rFonts w:ascii="仿宋_GB2312" w:eastAsia="仿宋_GB2312" w:hint="eastAsia"/>
          <w:b/>
          <w:sz w:val="32"/>
          <w:szCs w:val="32"/>
        </w:rPr>
        <w:t>考生不得以任何方式向考官透露自己的个人信息（姓名、手机号、身份证等信息），一经发现，立即取消考生面试资格。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（10）如违反以上相关要求导致面试异常，由考生自行承担责任，属于违纪行为的，由事业单位综合管理部门进行处理。</w:t>
      </w:r>
    </w:p>
    <w:p w:rsidR="00365D43" w:rsidRDefault="008407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请各位考生认真阅读以上内容，下载相应软件，考生要严格遵守考场纪律，违反纪律者，考试成绩无效。</w:t>
      </w:r>
    </w:p>
    <w:bookmarkEnd w:id="0"/>
    <w:p w:rsidR="00E35EC2" w:rsidRDefault="00E35EC2" w:rsidP="004603D8">
      <w:pPr>
        <w:ind w:firstLineChars="200" w:firstLine="723"/>
        <w:rPr>
          <w:rFonts w:ascii="仿宋_GB2312" w:eastAsia="仿宋_GB2312"/>
          <w:b/>
          <w:sz w:val="36"/>
          <w:szCs w:val="36"/>
        </w:rPr>
      </w:pPr>
    </w:p>
    <w:p w:rsidR="00365D43" w:rsidRPr="004603D8" w:rsidRDefault="00D06BA0" w:rsidP="004603D8">
      <w:pPr>
        <w:ind w:firstLineChars="200" w:firstLine="723"/>
        <w:rPr>
          <w:rFonts w:ascii="仿宋_GB2312" w:eastAsia="仿宋_GB2312"/>
          <w:b/>
          <w:sz w:val="36"/>
          <w:szCs w:val="36"/>
        </w:rPr>
      </w:pPr>
      <w:r w:rsidRPr="004603D8">
        <w:rPr>
          <w:rFonts w:ascii="仿宋_GB2312" w:eastAsia="仿宋_GB2312"/>
          <w:b/>
          <w:sz w:val="36"/>
          <w:szCs w:val="36"/>
        </w:rPr>
        <w:t>笔试、</w:t>
      </w:r>
      <w:r w:rsidR="00185FB3" w:rsidRPr="004603D8">
        <w:rPr>
          <w:rFonts w:ascii="仿宋_GB2312" w:eastAsia="仿宋_GB2312"/>
          <w:b/>
          <w:sz w:val="36"/>
          <w:szCs w:val="36"/>
        </w:rPr>
        <w:t>面试</w:t>
      </w:r>
      <w:r w:rsidR="007D73B8" w:rsidRPr="004603D8">
        <w:rPr>
          <w:rFonts w:ascii="仿宋_GB2312" w:eastAsia="仿宋_GB2312"/>
          <w:b/>
          <w:sz w:val="36"/>
          <w:szCs w:val="36"/>
        </w:rPr>
        <w:t>所需硬件环境、软件环境</w:t>
      </w:r>
      <w:r w:rsidR="007D52F0">
        <w:rPr>
          <w:rFonts w:ascii="仿宋_GB2312" w:eastAsia="仿宋_GB2312"/>
          <w:b/>
          <w:sz w:val="36"/>
          <w:szCs w:val="36"/>
        </w:rPr>
        <w:t>、</w:t>
      </w:r>
      <w:r w:rsidR="007D73B8" w:rsidRPr="004603D8">
        <w:rPr>
          <w:rFonts w:ascii="仿宋_GB2312" w:eastAsia="仿宋_GB2312"/>
          <w:b/>
          <w:sz w:val="36"/>
          <w:szCs w:val="36"/>
        </w:rPr>
        <w:t>网络环境</w:t>
      </w:r>
      <w:r w:rsidR="007D52F0">
        <w:rPr>
          <w:rFonts w:ascii="仿宋_GB2312" w:eastAsia="仿宋_GB2312"/>
          <w:b/>
          <w:sz w:val="36"/>
          <w:szCs w:val="36"/>
        </w:rPr>
        <w:t>及操作</w:t>
      </w:r>
      <w:r w:rsidR="007D73B8" w:rsidRPr="004603D8">
        <w:rPr>
          <w:rFonts w:ascii="仿宋_GB2312" w:eastAsia="仿宋_GB2312"/>
          <w:b/>
          <w:sz w:val="36"/>
          <w:szCs w:val="36"/>
        </w:rPr>
        <w:t>要求以</w:t>
      </w:r>
      <w:r w:rsidR="00AD30B7">
        <w:rPr>
          <w:rFonts w:ascii="仿宋_GB2312" w:eastAsia="仿宋_GB2312"/>
          <w:b/>
          <w:sz w:val="36"/>
          <w:szCs w:val="36"/>
        </w:rPr>
        <w:t>考试</w:t>
      </w:r>
      <w:r w:rsidR="007D73B8" w:rsidRPr="004603D8">
        <w:rPr>
          <w:rFonts w:ascii="仿宋_GB2312" w:eastAsia="仿宋_GB2312"/>
          <w:b/>
          <w:sz w:val="36"/>
          <w:szCs w:val="36"/>
        </w:rPr>
        <w:t>时猎聘公司通知要求为准。</w:t>
      </w:r>
    </w:p>
    <w:sectPr w:rsidR="00365D43" w:rsidRPr="004603D8" w:rsidSect="00365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FA1"/>
    <w:rsid w:val="0001725D"/>
    <w:rsid w:val="0002075A"/>
    <w:rsid w:val="0004042C"/>
    <w:rsid w:val="000450DE"/>
    <w:rsid w:val="00066C5F"/>
    <w:rsid w:val="0008618C"/>
    <w:rsid w:val="000925DE"/>
    <w:rsid w:val="000974F1"/>
    <w:rsid w:val="00116FC3"/>
    <w:rsid w:val="001618EA"/>
    <w:rsid w:val="00185FB3"/>
    <w:rsid w:val="001A39D3"/>
    <w:rsid w:val="0025513D"/>
    <w:rsid w:val="00262805"/>
    <w:rsid w:val="00266B39"/>
    <w:rsid w:val="00291787"/>
    <w:rsid w:val="00291E28"/>
    <w:rsid w:val="002B196A"/>
    <w:rsid w:val="002B7FA1"/>
    <w:rsid w:val="002C4325"/>
    <w:rsid w:val="002D1F57"/>
    <w:rsid w:val="002E7378"/>
    <w:rsid w:val="002F6179"/>
    <w:rsid w:val="00312B98"/>
    <w:rsid w:val="003159B0"/>
    <w:rsid w:val="00325C51"/>
    <w:rsid w:val="0032732B"/>
    <w:rsid w:val="00334926"/>
    <w:rsid w:val="00365D43"/>
    <w:rsid w:val="00371AB4"/>
    <w:rsid w:val="0038109A"/>
    <w:rsid w:val="00385C1A"/>
    <w:rsid w:val="00391D9F"/>
    <w:rsid w:val="003C785E"/>
    <w:rsid w:val="003E00B6"/>
    <w:rsid w:val="003E79B3"/>
    <w:rsid w:val="003F1354"/>
    <w:rsid w:val="003F5635"/>
    <w:rsid w:val="003F59AD"/>
    <w:rsid w:val="003F7CEC"/>
    <w:rsid w:val="004313A1"/>
    <w:rsid w:val="004572ED"/>
    <w:rsid w:val="004603D8"/>
    <w:rsid w:val="00474DB0"/>
    <w:rsid w:val="00475BB7"/>
    <w:rsid w:val="00477E88"/>
    <w:rsid w:val="0048227C"/>
    <w:rsid w:val="00484E59"/>
    <w:rsid w:val="00490347"/>
    <w:rsid w:val="004974D6"/>
    <w:rsid w:val="004F0DBA"/>
    <w:rsid w:val="004F5486"/>
    <w:rsid w:val="0050003E"/>
    <w:rsid w:val="005250B1"/>
    <w:rsid w:val="005279F9"/>
    <w:rsid w:val="005846EC"/>
    <w:rsid w:val="005941D2"/>
    <w:rsid w:val="005948F5"/>
    <w:rsid w:val="006000F9"/>
    <w:rsid w:val="006043B1"/>
    <w:rsid w:val="00616886"/>
    <w:rsid w:val="0061772A"/>
    <w:rsid w:val="006278AA"/>
    <w:rsid w:val="00647506"/>
    <w:rsid w:val="00652AA9"/>
    <w:rsid w:val="00657042"/>
    <w:rsid w:val="00686E7D"/>
    <w:rsid w:val="006D00EE"/>
    <w:rsid w:val="006E37EA"/>
    <w:rsid w:val="007148BC"/>
    <w:rsid w:val="00731DAC"/>
    <w:rsid w:val="00745BDB"/>
    <w:rsid w:val="007B6F26"/>
    <w:rsid w:val="007C66E9"/>
    <w:rsid w:val="007D4A6D"/>
    <w:rsid w:val="007D52F0"/>
    <w:rsid w:val="007D72DA"/>
    <w:rsid w:val="007D73B8"/>
    <w:rsid w:val="007E151C"/>
    <w:rsid w:val="00823E79"/>
    <w:rsid w:val="0082407B"/>
    <w:rsid w:val="00840748"/>
    <w:rsid w:val="008646DF"/>
    <w:rsid w:val="00873249"/>
    <w:rsid w:val="00881FE2"/>
    <w:rsid w:val="00884435"/>
    <w:rsid w:val="00884C7D"/>
    <w:rsid w:val="008A7DA1"/>
    <w:rsid w:val="008C1E41"/>
    <w:rsid w:val="008F011C"/>
    <w:rsid w:val="00926B25"/>
    <w:rsid w:val="00937DB5"/>
    <w:rsid w:val="009670F6"/>
    <w:rsid w:val="009804F9"/>
    <w:rsid w:val="009A4674"/>
    <w:rsid w:val="009E0BA8"/>
    <w:rsid w:val="009E0CEE"/>
    <w:rsid w:val="009F2DD0"/>
    <w:rsid w:val="00A022EC"/>
    <w:rsid w:val="00A14FCF"/>
    <w:rsid w:val="00A247FD"/>
    <w:rsid w:val="00A36567"/>
    <w:rsid w:val="00A705FF"/>
    <w:rsid w:val="00A84F9D"/>
    <w:rsid w:val="00AB1F92"/>
    <w:rsid w:val="00AB389C"/>
    <w:rsid w:val="00AD30B7"/>
    <w:rsid w:val="00B03099"/>
    <w:rsid w:val="00B326B6"/>
    <w:rsid w:val="00B43E39"/>
    <w:rsid w:val="00B63A03"/>
    <w:rsid w:val="00B658D5"/>
    <w:rsid w:val="00B93336"/>
    <w:rsid w:val="00B94EB7"/>
    <w:rsid w:val="00B971A8"/>
    <w:rsid w:val="00BC1A0D"/>
    <w:rsid w:val="00BC5ADE"/>
    <w:rsid w:val="00C1226D"/>
    <w:rsid w:val="00C268C6"/>
    <w:rsid w:val="00C57139"/>
    <w:rsid w:val="00C71A0C"/>
    <w:rsid w:val="00C741D2"/>
    <w:rsid w:val="00CA5074"/>
    <w:rsid w:val="00CC076C"/>
    <w:rsid w:val="00CC23A0"/>
    <w:rsid w:val="00CC720F"/>
    <w:rsid w:val="00CD2559"/>
    <w:rsid w:val="00CE371B"/>
    <w:rsid w:val="00CF535B"/>
    <w:rsid w:val="00D0187A"/>
    <w:rsid w:val="00D06BA0"/>
    <w:rsid w:val="00D078AE"/>
    <w:rsid w:val="00D079E9"/>
    <w:rsid w:val="00D157F4"/>
    <w:rsid w:val="00D17123"/>
    <w:rsid w:val="00D333BB"/>
    <w:rsid w:val="00D34D0C"/>
    <w:rsid w:val="00D35C90"/>
    <w:rsid w:val="00D47036"/>
    <w:rsid w:val="00D84BE7"/>
    <w:rsid w:val="00DC30A6"/>
    <w:rsid w:val="00DC36DA"/>
    <w:rsid w:val="00DF0A18"/>
    <w:rsid w:val="00DF6365"/>
    <w:rsid w:val="00DF71C7"/>
    <w:rsid w:val="00E07DA9"/>
    <w:rsid w:val="00E24C4C"/>
    <w:rsid w:val="00E35EC2"/>
    <w:rsid w:val="00E36DBB"/>
    <w:rsid w:val="00E50FC8"/>
    <w:rsid w:val="00E617FD"/>
    <w:rsid w:val="00E62A54"/>
    <w:rsid w:val="00E8023E"/>
    <w:rsid w:val="00E96173"/>
    <w:rsid w:val="00EA02F9"/>
    <w:rsid w:val="00EB50C1"/>
    <w:rsid w:val="00EE5AE3"/>
    <w:rsid w:val="00EF5915"/>
    <w:rsid w:val="00F11DC6"/>
    <w:rsid w:val="00F1729B"/>
    <w:rsid w:val="00F35D8F"/>
    <w:rsid w:val="00F36153"/>
    <w:rsid w:val="00F378DD"/>
    <w:rsid w:val="00F63B79"/>
    <w:rsid w:val="00F75FCF"/>
    <w:rsid w:val="00F82B46"/>
    <w:rsid w:val="00F95BD2"/>
    <w:rsid w:val="00FD4BAA"/>
    <w:rsid w:val="00FE6121"/>
    <w:rsid w:val="3FE2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65D43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65D4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6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36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365D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65D4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65D4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365D43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13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潘光中</dc:creator>
  <cp:lastModifiedBy>窦卫东</cp:lastModifiedBy>
  <cp:revision>56</cp:revision>
  <cp:lastPrinted>2020-08-03T06:04:00Z</cp:lastPrinted>
  <dcterms:created xsi:type="dcterms:W3CDTF">2020-08-03T03:27:00Z</dcterms:created>
  <dcterms:modified xsi:type="dcterms:W3CDTF">2021-09-02T05:36:00Z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