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75" w:after="75"/>
        <w:jc w:val="both"/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黑体" w:hAnsi="黑体" w:eastAsia="黑体" w:cs="黑体"/>
          <w:b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  <w:lang w:val="en-US" w:eastAsia="zh-CN"/>
        </w:rPr>
        <w:t>2021年</w:t>
      </w:r>
      <w:r>
        <w:rPr>
          <w:rFonts w:hint="eastAsia" w:ascii="黑体" w:hAnsi="黑体" w:eastAsia="黑体" w:cs="黑体"/>
          <w:b/>
          <w:color w:val="auto"/>
          <w:sz w:val="36"/>
          <w:szCs w:val="36"/>
          <w:lang w:eastAsia="zh-CN"/>
        </w:rPr>
        <w:t>杭州市临安区部分事业单位统一公开招聘</w:t>
      </w:r>
    </w:p>
    <w:p>
      <w:pPr>
        <w:jc w:val="center"/>
        <w:rPr>
          <w:rFonts w:hint="eastAsia" w:ascii="黑体" w:hAnsi="黑体" w:eastAsia="黑体" w:cs="黑体"/>
          <w:b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  <w:lang w:eastAsia="zh-CN"/>
        </w:rPr>
        <w:t>工作人员考试</w:t>
      </w:r>
      <w:r>
        <w:rPr>
          <w:rFonts w:hint="eastAsia" w:ascii="黑体" w:hAnsi="黑体" w:eastAsia="黑体" w:cs="黑体"/>
          <w:b/>
          <w:color w:val="auto"/>
          <w:sz w:val="36"/>
          <w:szCs w:val="36"/>
        </w:rPr>
        <w:t>疫情防控指引</w:t>
      </w: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根据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浙江省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各类考试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新冠肺炎疫情防控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工作指引》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，凡参加本次招聘考试的考生，均需严格遵循以下疫情防控指引，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考生应如实申报考试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前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１４天内健康状况并填写承诺书，做好个人防护并提前申请浙江“健康码”、“</w:t>
      </w:r>
      <w:r>
        <w:rPr>
          <w:rFonts w:hint="eastAsia" w:ascii="仿宋" w:hAnsi="仿宋" w:eastAsia="仿宋" w:cs="仿宋"/>
          <w:bCs/>
          <w:sz w:val="32"/>
          <w:szCs w:val="32"/>
        </w:rPr>
        <w:t>行程码”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。未来有新要求和规定的，以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杭州市临安区人民政府门户网(www.linan.gov.cn)“信息公开—人事信息”板块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网上报名系统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”（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http://ks.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larcw.com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:8011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即时通知为准：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考生符合以下情形的，可以进入考点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“健康码”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" w:hAnsi="仿宋" w:eastAsia="仿宋" w:cs="仿宋"/>
          <w:bCs/>
          <w:sz w:val="32"/>
          <w:szCs w:val="32"/>
        </w:rPr>
        <w:t>行程码”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为绿码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体温正常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（37.3℃以下的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允许间隔2-3分钟再测一次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的考生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正常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“健康码”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“行程码”为绿码，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现场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出现发热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等相关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症状的考生，应受控转移至临时隔离室进行排查，无流行病学史的考生可进特殊考场考试。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既往为新冠肺炎确诊病例、无症状感染者及其密切接触者的考生，能提供3天内核酸检测阴性证明、肺部影像学检查无异常的证明可参加考试。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4.考前14天内出现发热（≥37.3℃）等相关症状的考生，应主动到医院检测排查，能提供3天内核酸检测阴性证明的可参加考试。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二、考生有以下情形的，不能进入考点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1.隔离治疗中的新冠肺炎确诊病例、疑似病例、无症状感染者，管控措施未满的密切接触者、次密切接触者及其他人员。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2.考前有境外或国内中高风险地区旅居史，管控措施未满的考生。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“健康码”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“行程码”为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绿码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“健康码”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“行程码”为绿码，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现场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出现发热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等相关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症状的考生，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排查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流行病学史的考生。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按照疫情防控要求需提供相关健康证明但无法提供的考生。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拒不出示“健康码”、“行程码”，拒不配合测温的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下载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打印准考证时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参加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考试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的考生应自备一次性医用外科口罩。特殊考场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的考生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临安区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做好准备。</w:t>
      </w:r>
    </w:p>
    <w:p/>
    <w:sectPr>
      <w:pgSz w:w="11906" w:h="16838"/>
      <w:pgMar w:top="1440" w:right="1133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40F4"/>
    <w:rsid w:val="00280D0E"/>
    <w:rsid w:val="002D7699"/>
    <w:rsid w:val="00331BEA"/>
    <w:rsid w:val="003C0554"/>
    <w:rsid w:val="003F0978"/>
    <w:rsid w:val="00575B67"/>
    <w:rsid w:val="00583B3B"/>
    <w:rsid w:val="00603A7D"/>
    <w:rsid w:val="0068635A"/>
    <w:rsid w:val="006B2574"/>
    <w:rsid w:val="00755582"/>
    <w:rsid w:val="007A0F8D"/>
    <w:rsid w:val="007D5E9B"/>
    <w:rsid w:val="007E4074"/>
    <w:rsid w:val="007F40F4"/>
    <w:rsid w:val="008B0E7D"/>
    <w:rsid w:val="008B13AA"/>
    <w:rsid w:val="008B7D12"/>
    <w:rsid w:val="008E1D5D"/>
    <w:rsid w:val="00A405CD"/>
    <w:rsid w:val="00A73598"/>
    <w:rsid w:val="00AB21C9"/>
    <w:rsid w:val="00B428CC"/>
    <w:rsid w:val="00B65C51"/>
    <w:rsid w:val="00C23928"/>
    <w:rsid w:val="00C35684"/>
    <w:rsid w:val="00C8275A"/>
    <w:rsid w:val="00CA412B"/>
    <w:rsid w:val="00CB479F"/>
    <w:rsid w:val="00CE12F7"/>
    <w:rsid w:val="00D60D13"/>
    <w:rsid w:val="00DB0304"/>
    <w:rsid w:val="00EC4C51"/>
    <w:rsid w:val="00F60901"/>
    <w:rsid w:val="093D341A"/>
    <w:rsid w:val="19D45409"/>
    <w:rsid w:val="286647D1"/>
    <w:rsid w:val="437F3226"/>
    <w:rsid w:val="4CBC23A2"/>
    <w:rsid w:val="535172AF"/>
    <w:rsid w:val="5C7D3AE0"/>
    <w:rsid w:val="5CA80686"/>
    <w:rsid w:val="742A1A40"/>
    <w:rsid w:val="7A5F3BDA"/>
    <w:rsid w:val="7C190A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172</Words>
  <Characters>987</Characters>
  <Lines>8</Lines>
  <Paragraphs>2</Paragraphs>
  <TotalTime>8</TotalTime>
  <ScaleCrop>false</ScaleCrop>
  <LinksUpToDate>false</LinksUpToDate>
  <CharactersWithSpaces>1157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2020-10-23T09:18:00Z</dcterms:created>
  <dc:creator>匿名用户</dc:creator>
  <cp:lastModifiedBy>军歌嘹亮（红豆生南国）</cp:lastModifiedBy>
  <cp:lastPrinted>2021-09-08T07:01:00Z</cp:lastPrinted>
  <dcterms:modified xsi:type="dcterms:W3CDTF">2021-09-08T10:28:30Z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15C6A9BC0C0D46C48B711F6E41E50C55</vt:lpwstr>
  </property>
</Properties>
</file>