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年栾川县公开招聘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幼儿园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教师资格证级别及编号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考核合格证明、单位同意报考证明等证件的复印件依次附一份表后。5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166A7259"/>
    <w:rsid w:val="176F3682"/>
    <w:rsid w:val="1EBA6D3F"/>
    <w:rsid w:val="35AE16AE"/>
    <w:rsid w:val="378E0A13"/>
    <w:rsid w:val="390F2862"/>
    <w:rsid w:val="3B9B7ED2"/>
    <w:rsid w:val="3C77348E"/>
    <w:rsid w:val="423978AD"/>
    <w:rsid w:val="43E179B9"/>
    <w:rsid w:val="4B7F2E2F"/>
    <w:rsid w:val="50420B54"/>
    <w:rsid w:val="540E44F1"/>
    <w:rsid w:val="5A911D86"/>
    <w:rsid w:val="60AF6654"/>
    <w:rsid w:val="67BF23D3"/>
    <w:rsid w:val="6C632A8E"/>
    <w:rsid w:val="6D535020"/>
    <w:rsid w:val="7B4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2021-09-13T02:59:35Z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77622705211947FAB84EED88EBF52C44</vt:lpwstr>
  </property>
</Properties>
</file>