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F6" w:rsidRDefault="00A725F6" w:rsidP="00A725F6">
      <w:pPr>
        <w:snapToGrid w:val="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附件3：</w:t>
      </w:r>
    </w:p>
    <w:p w:rsidR="00A725F6" w:rsidRDefault="00A725F6" w:rsidP="00A725F6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长沙市疾病预防控制中心</w:t>
      </w:r>
    </w:p>
    <w:p w:rsidR="00A725F6" w:rsidRPr="0065361B" w:rsidRDefault="00A725F6" w:rsidP="00A725F6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2021年公开招聘编外合同制人员疫情防控方案</w:t>
      </w:r>
    </w:p>
    <w:p w:rsidR="00A725F6" w:rsidRDefault="00A725F6" w:rsidP="00A725F6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为做好新冠肺炎疫情防控</w:t>
      </w:r>
      <w:proofErr w:type="gramStart"/>
      <w:r>
        <w:rPr>
          <w:rFonts w:ascii="仿宋" w:eastAsia="仿宋" w:hAnsi="仿宋" w:hint="eastAsia"/>
          <w:sz w:val="32"/>
          <w:szCs w:val="32"/>
        </w:rPr>
        <w:t>常态化下公开</w:t>
      </w:r>
      <w:proofErr w:type="gramEnd"/>
      <w:r>
        <w:rPr>
          <w:rFonts w:ascii="仿宋" w:eastAsia="仿宋" w:hAnsi="仿宋" w:hint="eastAsia"/>
          <w:sz w:val="32"/>
          <w:szCs w:val="32"/>
        </w:rPr>
        <w:t>招聘工作，确保考生安全和考试顺利进行，对所有考生进行分类筛查，并根据筛查审验情况确认可参加招聘报名、考试的对象。</w:t>
      </w:r>
    </w:p>
    <w:p w:rsidR="00A725F6" w:rsidRDefault="00A725F6" w:rsidP="00A725F6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一、筛查审验方式及结果</w:t>
      </w:r>
    </w:p>
    <w:p w:rsidR="00A725F6" w:rsidRDefault="00A725F6" w:rsidP="00A725F6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根据当前新冠肺炎疫情实际，请考生严格遵守</w:t>
      </w:r>
      <w:r>
        <w:rPr>
          <w:rFonts w:ascii="仿宋" w:eastAsia="仿宋" w:hAnsi="仿宋" w:hint="eastAsia"/>
          <w:color w:val="000000"/>
          <w:sz w:val="32"/>
          <w:szCs w:val="32"/>
        </w:rPr>
        <w:t>长沙市</w:t>
      </w:r>
      <w:r>
        <w:rPr>
          <w:rFonts w:ascii="仿宋" w:eastAsia="仿宋" w:hAnsi="仿宋"/>
          <w:color w:val="000000"/>
          <w:sz w:val="32"/>
          <w:szCs w:val="32"/>
        </w:rPr>
        <w:t>疫情防控要求，</w:t>
      </w:r>
      <w:r>
        <w:rPr>
          <w:rFonts w:ascii="仿宋" w:eastAsia="仿宋" w:hAnsi="仿宋" w:hint="eastAsia"/>
          <w:color w:val="000000"/>
          <w:sz w:val="32"/>
          <w:szCs w:val="32"/>
        </w:rPr>
        <w:t>招聘各环节</w:t>
      </w:r>
      <w:r>
        <w:rPr>
          <w:rFonts w:ascii="仿宋" w:eastAsia="仿宋" w:hAnsi="仿宋"/>
          <w:color w:val="000000"/>
          <w:sz w:val="32"/>
          <w:szCs w:val="32"/>
        </w:rPr>
        <w:t>除核实身份外，其余时段需全程佩戴口罩。进入</w:t>
      </w:r>
      <w:r>
        <w:rPr>
          <w:rFonts w:ascii="仿宋" w:eastAsia="仿宋" w:hAnsi="仿宋" w:hint="eastAsia"/>
          <w:color w:val="000000"/>
          <w:sz w:val="32"/>
          <w:szCs w:val="32"/>
        </w:rPr>
        <w:t>考</w:t>
      </w:r>
      <w:r>
        <w:rPr>
          <w:rFonts w:ascii="仿宋" w:eastAsia="仿宋" w:hAnsi="仿宋"/>
          <w:color w:val="000000"/>
          <w:sz w:val="32"/>
          <w:szCs w:val="32"/>
        </w:rPr>
        <w:t>场前，需测量体温并查验考生电子健康码（</w:t>
      </w:r>
      <w:proofErr w:type="gramStart"/>
      <w:r>
        <w:rPr>
          <w:rFonts w:ascii="仿宋" w:eastAsia="仿宋" w:hAnsi="仿宋"/>
          <w:color w:val="000000"/>
          <w:sz w:val="32"/>
          <w:szCs w:val="32"/>
        </w:rPr>
        <w:t>微信公众号</w:t>
      </w:r>
      <w:proofErr w:type="gramEnd"/>
      <w:r>
        <w:rPr>
          <w:rFonts w:ascii="仿宋" w:eastAsia="仿宋" w:hAnsi="仿宋"/>
          <w:color w:val="000000"/>
          <w:sz w:val="32"/>
          <w:szCs w:val="32"/>
        </w:rPr>
        <w:t>“湖南省居民健康卡”）、防疫行程</w:t>
      </w:r>
      <w:r>
        <w:rPr>
          <w:rFonts w:ascii="仿宋" w:eastAsia="仿宋" w:hAnsi="仿宋" w:hint="eastAsia"/>
          <w:color w:val="000000"/>
          <w:sz w:val="32"/>
          <w:szCs w:val="32"/>
        </w:rPr>
        <w:t>卡</w:t>
      </w:r>
      <w:r>
        <w:rPr>
          <w:rFonts w:ascii="仿宋" w:eastAsia="仿宋" w:hAnsi="仿宋"/>
          <w:color w:val="000000"/>
          <w:sz w:val="32"/>
          <w:szCs w:val="32"/>
        </w:rPr>
        <w:t>（</w:t>
      </w:r>
      <w:proofErr w:type="gramStart"/>
      <w:r>
        <w:rPr>
          <w:rFonts w:ascii="仿宋" w:eastAsia="仿宋" w:hAnsi="仿宋"/>
          <w:color w:val="000000"/>
          <w:sz w:val="32"/>
          <w:szCs w:val="32"/>
        </w:rPr>
        <w:t>微信小</w:t>
      </w:r>
      <w:proofErr w:type="gramEnd"/>
      <w:r>
        <w:rPr>
          <w:rFonts w:ascii="仿宋" w:eastAsia="仿宋" w:hAnsi="仿宋"/>
          <w:color w:val="000000"/>
          <w:sz w:val="32"/>
          <w:szCs w:val="32"/>
        </w:rPr>
        <w:t>程序“国务院客户端”）</w:t>
      </w:r>
      <w:r>
        <w:rPr>
          <w:rFonts w:ascii="仿宋" w:eastAsia="仿宋" w:hAnsi="仿宋" w:hint="eastAsia"/>
          <w:color w:val="000000"/>
          <w:sz w:val="32"/>
          <w:szCs w:val="32"/>
        </w:rPr>
        <w:t>、核酸检测报告</w:t>
      </w:r>
      <w:r>
        <w:rPr>
          <w:rFonts w:ascii="仿宋" w:eastAsia="仿宋" w:hAnsi="仿宋"/>
          <w:color w:val="000000"/>
          <w:sz w:val="32"/>
          <w:szCs w:val="32"/>
        </w:rPr>
        <w:t>，按以下原则处理：</w:t>
      </w:r>
    </w:p>
    <w:p w:rsidR="00A725F6" w:rsidRDefault="00A725F6" w:rsidP="00A725F6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（一）</w:t>
      </w:r>
      <w:r w:rsidRPr="001A1D12">
        <w:rPr>
          <w:rFonts w:ascii="仿宋" w:eastAsia="仿宋" w:hAnsi="仿宋" w:hint="eastAsia"/>
          <w:color w:val="000000"/>
          <w:sz w:val="32"/>
          <w:szCs w:val="32"/>
        </w:rPr>
        <w:t>需满足以下条件</w:t>
      </w:r>
      <w:r>
        <w:rPr>
          <w:rFonts w:ascii="仿宋" w:eastAsia="仿宋" w:hAnsi="仿宋" w:hint="eastAsia"/>
          <w:color w:val="000000"/>
          <w:sz w:val="32"/>
          <w:szCs w:val="32"/>
        </w:rPr>
        <w:t>方</w:t>
      </w:r>
      <w:r>
        <w:rPr>
          <w:rFonts w:ascii="仿宋" w:eastAsia="仿宋" w:hAnsi="仿宋"/>
          <w:color w:val="000000"/>
          <w:sz w:val="32"/>
          <w:szCs w:val="32"/>
        </w:rPr>
        <w:t>可参加</w:t>
      </w:r>
      <w:r>
        <w:rPr>
          <w:rFonts w:ascii="仿宋" w:eastAsia="仿宋" w:hAnsi="仿宋" w:hint="eastAsia"/>
          <w:sz w:val="32"/>
          <w:szCs w:val="32"/>
        </w:rPr>
        <w:t>招聘报名、考试</w:t>
      </w:r>
      <w:r w:rsidRPr="001A1D12"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:rsidR="00A725F6" w:rsidRDefault="00A725F6" w:rsidP="00A725F6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</w:t>
      </w:r>
      <w:r w:rsidRPr="001A1D12">
        <w:rPr>
          <w:rFonts w:ascii="仿宋" w:eastAsia="仿宋" w:hAnsi="仿宋" w:hint="eastAsia"/>
          <w:color w:val="000000"/>
          <w:sz w:val="32"/>
          <w:szCs w:val="32"/>
        </w:rPr>
        <w:t>近28天内无境外或港台地区旅居史；</w:t>
      </w:r>
    </w:p>
    <w:p w:rsidR="00A725F6" w:rsidRDefault="00A725F6" w:rsidP="00A725F6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</w:t>
      </w:r>
      <w:r w:rsidRPr="001A1D12">
        <w:rPr>
          <w:rFonts w:ascii="仿宋" w:eastAsia="仿宋" w:hAnsi="仿宋" w:hint="eastAsia"/>
          <w:color w:val="000000"/>
          <w:sz w:val="32"/>
          <w:szCs w:val="32"/>
        </w:rPr>
        <w:t>近14天无福建省旅居史，无封闭</w:t>
      </w:r>
      <w:proofErr w:type="gramStart"/>
      <w:r w:rsidRPr="001A1D12">
        <w:rPr>
          <w:rFonts w:ascii="仿宋" w:eastAsia="仿宋" w:hAnsi="仿宋" w:hint="eastAsia"/>
          <w:color w:val="000000"/>
          <w:sz w:val="32"/>
          <w:szCs w:val="32"/>
        </w:rPr>
        <w:t>封控区域</w:t>
      </w:r>
      <w:proofErr w:type="gramEnd"/>
      <w:r w:rsidRPr="001A1D12">
        <w:rPr>
          <w:rFonts w:ascii="仿宋" w:eastAsia="仿宋" w:hAnsi="仿宋" w:hint="eastAsia"/>
          <w:color w:val="000000"/>
          <w:sz w:val="32"/>
          <w:szCs w:val="32"/>
        </w:rPr>
        <w:t>及高、中风险地区所在地市旅居史；</w:t>
      </w:r>
    </w:p>
    <w:p w:rsidR="00A725F6" w:rsidRDefault="00A725F6" w:rsidP="00A725F6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</w:t>
      </w:r>
      <w:r w:rsidRPr="001A1D12">
        <w:rPr>
          <w:rFonts w:ascii="仿宋" w:eastAsia="仿宋" w:hAnsi="仿宋" w:hint="eastAsia"/>
          <w:color w:val="000000"/>
          <w:sz w:val="32"/>
          <w:szCs w:val="32"/>
        </w:rPr>
        <w:t>近14天无发热、干咳、乏力、咽痛、嗅（味）觉减退、腹泻等疑似症状；</w:t>
      </w:r>
    </w:p>
    <w:p w:rsidR="00A725F6" w:rsidRDefault="00A725F6" w:rsidP="00A725F6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4.</w:t>
      </w:r>
      <w:r w:rsidRPr="001A1D12">
        <w:rPr>
          <w:rFonts w:ascii="仿宋" w:eastAsia="仿宋" w:hAnsi="仿宋" w:hint="eastAsia"/>
          <w:color w:val="000000"/>
          <w:sz w:val="32"/>
          <w:szCs w:val="32"/>
        </w:rPr>
        <w:t>健康</w:t>
      </w:r>
      <w:proofErr w:type="gramStart"/>
      <w:r w:rsidRPr="001A1D12">
        <w:rPr>
          <w:rFonts w:ascii="仿宋" w:eastAsia="仿宋" w:hAnsi="仿宋" w:hint="eastAsia"/>
          <w:color w:val="000000"/>
          <w:sz w:val="32"/>
          <w:szCs w:val="32"/>
        </w:rPr>
        <w:t>码绿码且行程卡无</w:t>
      </w:r>
      <w:proofErr w:type="gramEnd"/>
      <w:r w:rsidRPr="001A1D12">
        <w:rPr>
          <w:rFonts w:ascii="仿宋" w:eastAsia="仿宋" w:hAnsi="仿宋" w:hint="eastAsia"/>
          <w:color w:val="000000"/>
          <w:sz w:val="32"/>
          <w:szCs w:val="32"/>
        </w:rPr>
        <w:t>异常（经国务院客户端“防疫行程卡”入口查询的行程卡中，备注未提示*14天内到访过中高风险地区所在城市</w:t>
      </w:r>
      <w:r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:rsidR="00A725F6" w:rsidRDefault="00A725F6" w:rsidP="00A725F6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5.</w:t>
      </w:r>
      <w:r w:rsidRPr="001A1D12">
        <w:rPr>
          <w:rFonts w:ascii="仿宋" w:eastAsia="仿宋" w:hAnsi="仿宋" w:hint="eastAsia"/>
          <w:color w:val="000000"/>
          <w:sz w:val="32"/>
          <w:szCs w:val="32"/>
        </w:rPr>
        <w:t>所有人员需提供</w:t>
      </w:r>
      <w:r>
        <w:rPr>
          <w:rFonts w:ascii="仿宋" w:eastAsia="仿宋" w:hAnsi="仿宋" w:hint="eastAsia"/>
          <w:color w:val="000000"/>
          <w:sz w:val="32"/>
          <w:szCs w:val="32"/>
        </w:rPr>
        <w:t>考试</w:t>
      </w:r>
      <w:r w:rsidRPr="001A1D12">
        <w:rPr>
          <w:rFonts w:ascii="仿宋" w:eastAsia="仿宋" w:hAnsi="仿宋" w:hint="eastAsia"/>
          <w:color w:val="000000"/>
          <w:sz w:val="32"/>
          <w:szCs w:val="32"/>
        </w:rPr>
        <w:t>前48小时内核酸检测阴性证明</w:t>
      </w:r>
      <w:r>
        <w:rPr>
          <w:rFonts w:ascii="仿宋" w:eastAsia="仿宋" w:hAnsi="仿宋"/>
          <w:color w:val="000000"/>
          <w:sz w:val="32"/>
          <w:szCs w:val="32"/>
        </w:rPr>
        <w:t>。</w:t>
      </w:r>
    </w:p>
    <w:p w:rsidR="00A725F6" w:rsidRDefault="00A725F6" w:rsidP="00A725F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（</w:t>
      </w:r>
      <w:r>
        <w:rPr>
          <w:rFonts w:ascii="仿宋" w:eastAsia="仿宋" w:hAnsi="仿宋" w:hint="eastAsia"/>
          <w:color w:val="000000"/>
          <w:sz w:val="32"/>
          <w:szCs w:val="32"/>
        </w:rPr>
        <w:t>二</w:t>
      </w:r>
      <w:r>
        <w:rPr>
          <w:rFonts w:ascii="仿宋" w:eastAsia="仿宋" w:hAnsi="仿宋"/>
          <w:color w:val="000000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仍在隔离治疗期的确诊、疑似病例或无症状感染者不能参加考试。与新冠病毒肺炎确诊、疑似病例、无症状</w:t>
      </w:r>
      <w:r>
        <w:rPr>
          <w:rFonts w:ascii="仿宋" w:eastAsia="仿宋" w:hAnsi="仿宋" w:hint="eastAsia"/>
          <w:sz w:val="32"/>
          <w:szCs w:val="32"/>
        </w:rPr>
        <w:lastRenderedPageBreak/>
        <w:t>感染者有密切接触史且隔离期未满者不能参加招聘报名、考试。</w:t>
      </w:r>
    </w:p>
    <w:p w:rsidR="00A725F6" w:rsidRDefault="00A725F6" w:rsidP="00A725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二、考生身体临时出现状况处理办法</w:t>
      </w:r>
    </w:p>
    <w:p w:rsidR="00A725F6" w:rsidRDefault="00A725F6" w:rsidP="00A725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在疾病筛查过程中如发现考生有发热、咳嗽等症状，需退出此次招聘，并送至定点医院进行排查（费用自理）。</w:t>
      </w:r>
    </w:p>
    <w:p w:rsidR="00A725F6" w:rsidRDefault="00A725F6" w:rsidP="00A725F6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三、疾病筛查时间与地点</w:t>
      </w:r>
    </w:p>
    <w:p w:rsidR="00A725F6" w:rsidRDefault="00A725F6" w:rsidP="00A725F6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1.时间：笔试、考核当日，提前1个小时进行。</w:t>
      </w:r>
    </w:p>
    <w:p w:rsidR="00A725F6" w:rsidRDefault="00A725F6" w:rsidP="00A725F6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2.地点：另行通知。</w:t>
      </w:r>
    </w:p>
    <w:p w:rsidR="00A725F6" w:rsidRDefault="00A725F6" w:rsidP="00A725F6">
      <w:pPr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考生持本人有效身份证原件、24小时内健康码和防疫行程卡、48小时内</w:t>
      </w:r>
      <w:r>
        <w:rPr>
          <w:rFonts w:ascii="仿宋" w:eastAsia="仿宋" w:hAnsi="仿宋" w:hint="eastAsia"/>
          <w:color w:val="000000"/>
          <w:sz w:val="32"/>
          <w:szCs w:val="32"/>
        </w:rPr>
        <w:t>新冠肺炎病毒核酸检测报告、解除隔离证明（特定人员提供）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参加疾病筛查，并如实填写《长沙市疾病预防控制中心新冠肺炎疫情期间流行病学史调查问卷》。</w:t>
      </w:r>
    </w:p>
    <w:p w:rsidR="00A725F6" w:rsidRDefault="00A725F6" w:rsidP="00A725F6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四、注意事项</w:t>
      </w:r>
    </w:p>
    <w:p w:rsidR="00A725F6" w:rsidRDefault="00A725F6" w:rsidP="00A725F6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1.招聘各个环节，考生须自备并全程规范佩戴一次性医用口罩。</w:t>
      </w:r>
    </w:p>
    <w:p w:rsidR="00A725F6" w:rsidRDefault="00A725F6" w:rsidP="00A725F6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2.请考生务必提前到达配合参加疫情防控工作，并将本人</w:t>
      </w:r>
      <w:r>
        <w:rPr>
          <w:rStyle w:val="a3"/>
          <w:rFonts w:ascii="仿宋" w:eastAsia="仿宋" w:hAnsi="仿宋" w:hint="eastAsia"/>
          <w:sz w:val="32"/>
          <w:szCs w:val="32"/>
        </w:rPr>
        <w:t>考前24小时内</w:t>
      </w:r>
      <w:r>
        <w:rPr>
          <w:rFonts w:ascii="仿宋" w:eastAsia="仿宋" w:hAnsi="仿宋" w:hint="eastAsia"/>
          <w:sz w:val="32"/>
          <w:szCs w:val="32"/>
        </w:rPr>
        <w:t>的健康码、防疫行程卡提前准备并截图，或彩色打印</w:t>
      </w:r>
      <w:r>
        <w:rPr>
          <w:rStyle w:val="a3"/>
          <w:rFonts w:ascii="仿宋" w:eastAsia="仿宋" w:hAnsi="仿宋" w:hint="eastAsia"/>
          <w:sz w:val="32"/>
          <w:szCs w:val="32"/>
        </w:rPr>
        <w:t>（包含个人相关信息和更新日期）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Style w:val="a3"/>
          <w:rFonts w:ascii="仿宋" w:eastAsia="仿宋" w:hAnsi="仿宋" w:hint="eastAsia"/>
          <w:sz w:val="32"/>
          <w:szCs w:val="32"/>
        </w:rPr>
        <w:t>并确保截图或打印的图片信息完整、清晰；</w:t>
      </w:r>
      <w:r>
        <w:rPr>
          <w:rFonts w:ascii="仿宋" w:eastAsia="仿宋" w:hAnsi="仿宋" w:hint="eastAsia"/>
          <w:sz w:val="32"/>
          <w:szCs w:val="32"/>
        </w:rPr>
        <w:t>自觉遵守现场秩序，服从工作人员安排。</w:t>
      </w:r>
    </w:p>
    <w:p w:rsidR="00A725F6" w:rsidRDefault="00A725F6" w:rsidP="00A725F6">
      <w:pPr>
        <w:spacing w:line="54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考生须自行打印《长沙市疾病预防控制中心新冠肺炎疫情期间流行病学史调查问卷》并如实填写，填写日期为疾病筛查当日，疾病筛查时需提交此表。</w:t>
      </w:r>
    </w:p>
    <w:p w:rsidR="00564364" w:rsidRPr="00A725F6" w:rsidRDefault="00564364"/>
    <w:sectPr w:rsidR="00564364" w:rsidRPr="00A725F6" w:rsidSect="00564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25F6"/>
    <w:rsid w:val="000048C3"/>
    <w:rsid w:val="000121DF"/>
    <w:rsid w:val="000210AC"/>
    <w:rsid w:val="0002169D"/>
    <w:rsid w:val="00023A9A"/>
    <w:rsid w:val="00023D6F"/>
    <w:rsid w:val="00025DCD"/>
    <w:rsid w:val="00036701"/>
    <w:rsid w:val="0003699A"/>
    <w:rsid w:val="00047528"/>
    <w:rsid w:val="00054A04"/>
    <w:rsid w:val="00057737"/>
    <w:rsid w:val="00060FF8"/>
    <w:rsid w:val="0006101E"/>
    <w:rsid w:val="00067D26"/>
    <w:rsid w:val="00070A06"/>
    <w:rsid w:val="00071CF4"/>
    <w:rsid w:val="0007376F"/>
    <w:rsid w:val="000751A9"/>
    <w:rsid w:val="00075570"/>
    <w:rsid w:val="000766C5"/>
    <w:rsid w:val="00081A53"/>
    <w:rsid w:val="00082938"/>
    <w:rsid w:val="000907DD"/>
    <w:rsid w:val="00096D32"/>
    <w:rsid w:val="000973CE"/>
    <w:rsid w:val="000A0F9E"/>
    <w:rsid w:val="000B0A8A"/>
    <w:rsid w:val="000B383F"/>
    <w:rsid w:val="000E3ACC"/>
    <w:rsid w:val="000E3DC7"/>
    <w:rsid w:val="0010023F"/>
    <w:rsid w:val="00107789"/>
    <w:rsid w:val="001079E8"/>
    <w:rsid w:val="00121671"/>
    <w:rsid w:val="00121B41"/>
    <w:rsid w:val="00122DC2"/>
    <w:rsid w:val="00133BB6"/>
    <w:rsid w:val="00143461"/>
    <w:rsid w:val="00143906"/>
    <w:rsid w:val="00164BFA"/>
    <w:rsid w:val="00171D3C"/>
    <w:rsid w:val="001822C2"/>
    <w:rsid w:val="00183AF1"/>
    <w:rsid w:val="001870E5"/>
    <w:rsid w:val="001875EA"/>
    <w:rsid w:val="00192178"/>
    <w:rsid w:val="001B1EA4"/>
    <w:rsid w:val="001B56BD"/>
    <w:rsid w:val="001C2883"/>
    <w:rsid w:val="001C2F20"/>
    <w:rsid w:val="001D0B2C"/>
    <w:rsid w:val="001D143D"/>
    <w:rsid w:val="001D4087"/>
    <w:rsid w:val="001D40EF"/>
    <w:rsid w:val="001E204E"/>
    <w:rsid w:val="0021571A"/>
    <w:rsid w:val="00220744"/>
    <w:rsid w:val="00220CD6"/>
    <w:rsid w:val="00223D9F"/>
    <w:rsid w:val="00237C4B"/>
    <w:rsid w:val="00246849"/>
    <w:rsid w:val="00246A2B"/>
    <w:rsid w:val="00250715"/>
    <w:rsid w:val="002544F0"/>
    <w:rsid w:val="00260A8B"/>
    <w:rsid w:val="0026124E"/>
    <w:rsid w:val="00266CF4"/>
    <w:rsid w:val="0028282E"/>
    <w:rsid w:val="00282D36"/>
    <w:rsid w:val="00284E3C"/>
    <w:rsid w:val="00285C97"/>
    <w:rsid w:val="002905AC"/>
    <w:rsid w:val="0029098A"/>
    <w:rsid w:val="00295A74"/>
    <w:rsid w:val="002A6238"/>
    <w:rsid w:val="002B0051"/>
    <w:rsid w:val="0030067A"/>
    <w:rsid w:val="00300C1B"/>
    <w:rsid w:val="00303F00"/>
    <w:rsid w:val="00306BA9"/>
    <w:rsid w:val="0030777E"/>
    <w:rsid w:val="0032110F"/>
    <w:rsid w:val="00327B4A"/>
    <w:rsid w:val="0033503B"/>
    <w:rsid w:val="003466AE"/>
    <w:rsid w:val="003536A4"/>
    <w:rsid w:val="00357D4D"/>
    <w:rsid w:val="003623CD"/>
    <w:rsid w:val="00363C69"/>
    <w:rsid w:val="00364A09"/>
    <w:rsid w:val="003858DD"/>
    <w:rsid w:val="00386F28"/>
    <w:rsid w:val="00392159"/>
    <w:rsid w:val="003970BC"/>
    <w:rsid w:val="003A3EC9"/>
    <w:rsid w:val="003A4FAB"/>
    <w:rsid w:val="003E5529"/>
    <w:rsid w:val="003E7BF7"/>
    <w:rsid w:val="003F2DE3"/>
    <w:rsid w:val="00417A60"/>
    <w:rsid w:val="0042138F"/>
    <w:rsid w:val="004239E0"/>
    <w:rsid w:val="00425DAF"/>
    <w:rsid w:val="00425EA5"/>
    <w:rsid w:val="0043279E"/>
    <w:rsid w:val="004431EE"/>
    <w:rsid w:val="00443338"/>
    <w:rsid w:val="004562A9"/>
    <w:rsid w:val="00464D39"/>
    <w:rsid w:val="004734A2"/>
    <w:rsid w:val="0048735C"/>
    <w:rsid w:val="004964B5"/>
    <w:rsid w:val="004967C5"/>
    <w:rsid w:val="004B0E16"/>
    <w:rsid w:val="004B39A3"/>
    <w:rsid w:val="004C6927"/>
    <w:rsid w:val="004D3467"/>
    <w:rsid w:val="004E5CBD"/>
    <w:rsid w:val="004E7ED1"/>
    <w:rsid w:val="00500C9F"/>
    <w:rsid w:val="00507476"/>
    <w:rsid w:val="00513A06"/>
    <w:rsid w:val="005208E5"/>
    <w:rsid w:val="005456FB"/>
    <w:rsid w:val="00552C3A"/>
    <w:rsid w:val="00553704"/>
    <w:rsid w:val="00564364"/>
    <w:rsid w:val="00576663"/>
    <w:rsid w:val="005766B7"/>
    <w:rsid w:val="005773DC"/>
    <w:rsid w:val="00586D2C"/>
    <w:rsid w:val="005923A1"/>
    <w:rsid w:val="005A23EC"/>
    <w:rsid w:val="005A3A02"/>
    <w:rsid w:val="005A4765"/>
    <w:rsid w:val="005A48C5"/>
    <w:rsid w:val="005B0572"/>
    <w:rsid w:val="005B2FAF"/>
    <w:rsid w:val="005B447A"/>
    <w:rsid w:val="005C0116"/>
    <w:rsid w:val="005C0510"/>
    <w:rsid w:val="005C0AD4"/>
    <w:rsid w:val="005C0BE4"/>
    <w:rsid w:val="005C5D1E"/>
    <w:rsid w:val="005C73B2"/>
    <w:rsid w:val="005D7644"/>
    <w:rsid w:val="005E55F8"/>
    <w:rsid w:val="0060607D"/>
    <w:rsid w:val="00607D54"/>
    <w:rsid w:val="00624B21"/>
    <w:rsid w:val="0063019E"/>
    <w:rsid w:val="00631FB8"/>
    <w:rsid w:val="00642DC4"/>
    <w:rsid w:val="00662FED"/>
    <w:rsid w:val="00663B65"/>
    <w:rsid w:val="00673F72"/>
    <w:rsid w:val="0067547B"/>
    <w:rsid w:val="006763CD"/>
    <w:rsid w:val="006A0418"/>
    <w:rsid w:val="006D44D9"/>
    <w:rsid w:val="006F47D1"/>
    <w:rsid w:val="007055DE"/>
    <w:rsid w:val="007058C7"/>
    <w:rsid w:val="00707CF4"/>
    <w:rsid w:val="00713568"/>
    <w:rsid w:val="0072411F"/>
    <w:rsid w:val="00725539"/>
    <w:rsid w:val="0072659A"/>
    <w:rsid w:val="00764D00"/>
    <w:rsid w:val="00771F46"/>
    <w:rsid w:val="00774294"/>
    <w:rsid w:val="007744D2"/>
    <w:rsid w:val="007816B4"/>
    <w:rsid w:val="00783909"/>
    <w:rsid w:val="00783C19"/>
    <w:rsid w:val="0078562E"/>
    <w:rsid w:val="00787781"/>
    <w:rsid w:val="00790140"/>
    <w:rsid w:val="007956C3"/>
    <w:rsid w:val="00796988"/>
    <w:rsid w:val="007A25FF"/>
    <w:rsid w:val="007A3E68"/>
    <w:rsid w:val="007C11AC"/>
    <w:rsid w:val="007C244D"/>
    <w:rsid w:val="007C6B57"/>
    <w:rsid w:val="007C7BCE"/>
    <w:rsid w:val="007D0890"/>
    <w:rsid w:val="007E094A"/>
    <w:rsid w:val="007E2F28"/>
    <w:rsid w:val="00802538"/>
    <w:rsid w:val="00811AC4"/>
    <w:rsid w:val="008169E2"/>
    <w:rsid w:val="00816CDF"/>
    <w:rsid w:val="008444C0"/>
    <w:rsid w:val="008501A6"/>
    <w:rsid w:val="00872BB9"/>
    <w:rsid w:val="00873DF6"/>
    <w:rsid w:val="0088181A"/>
    <w:rsid w:val="00886D9F"/>
    <w:rsid w:val="00892D14"/>
    <w:rsid w:val="0089348B"/>
    <w:rsid w:val="008C03F9"/>
    <w:rsid w:val="008D5568"/>
    <w:rsid w:val="008D77A2"/>
    <w:rsid w:val="008E0DF7"/>
    <w:rsid w:val="008E11FE"/>
    <w:rsid w:val="008E330F"/>
    <w:rsid w:val="008F1E2F"/>
    <w:rsid w:val="008F3CD3"/>
    <w:rsid w:val="00902B70"/>
    <w:rsid w:val="00904255"/>
    <w:rsid w:val="00904C8C"/>
    <w:rsid w:val="00910A1A"/>
    <w:rsid w:val="00911A92"/>
    <w:rsid w:val="00912D07"/>
    <w:rsid w:val="009132C5"/>
    <w:rsid w:val="00920B90"/>
    <w:rsid w:val="00920FBF"/>
    <w:rsid w:val="009262E0"/>
    <w:rsid w:val="0092758D"/>
    <w:rsid w:val="00934218"/>
    <w:rsid w:val="00936ED3"/>
    <w:rsid w:val="009413CA"/>
    <w:rsid w:val="0094479C"/>
    <w:rsid w:val="00950A78"/>
    <w:rsid w:val="00953029"/>
    <w:rsid w:val="0096167F"/>
    <w:rsid w:val="00977384"/>
    <w:rsid w:val="0098314D"/>
    <w:rsid w:val="00984DB4"/>
    <w:rsid w:val="00986DB3"/>
    <w:rsid w:val="00986E23"/>
    <w:rsid w:val="009915AC"/>
    <w:rsid w:val="009974D4"/>
    <w:rsid w:val="009A0578"/>
    <w:rsid w:val="009B1686"/>
    <w:rsid w:val="009C7090"/>
    <w:rsid w:val="009D1068"/>
    <w:rsid w:val="009D7BCD"/>
    <w:rsid w:val="009E59C7"/>
    <w:rsid w:val="009E77B9"/>
    <w:rsid w:val="009F0C61"/>
    <w:rsid w:val="009F24C8"/>
    <w:rsid w:val="00A02A8E"/>
    <w:rsid w:val="00A313CA"/>
    <w:rsid w:val="00A32684"/>
    <w:rsid w:val="00A40CE7"/>
    <w:rsid w:val="00A41767"/>
    <w:rsid w:val="00A42351"/>
    <w:rsid w:val="00A466C7"/>
    <w:rsid w:val="00A52358"/>
    <w:rsid w:val="00A60B2A"/>
    <w:rsid w:val="00A725F6"/>
    <w:rsid w:val="00A74D92"/>
    <w:rsid w:val="00A74F70"/>
    <w:rsid w:val="00A75A3E"/>
    <w:rsid w:val="00A76DEB"/>
    <w:rsid w:val="00A8519F"/>
    <w:rsid w:val="00A86FF5"/>
    <w:rsid w:val="00A90EB5"/>
    <w:rsid w:val="00A9185B"/>
    <w:rsid w:val="00A94378"/>
    <w:rsid w:val="00A971D7"/>
    <w:rsid w:val="00A9731D"/>
    <w:rsid w:val="00AA289E"/>
    <w:rsid w:val="00AA4C78"/>
    <w:rsid w:val="00AA7BD7"/>
    <w:rsid w:val="00AD1E79"/>
    <w:rsid w:val="00AD5F20"/>
    <w:rsid w:val="00AF0F4F"/>
    <w:rsid w:val="00AF53CB"/>
    <w:rsid w:val="00B026A3"/>
    <w:rsid w:val="00B14AEE"/>
    <w:rsid w:val="00B23D09"/>
    <w:rsid w:val="00B26EBF"/>
    <w:rsid w:val="00B32264"/>
    <w:rsid w:val="00B43512"/>
    <w:rsid w:val="00B44944"/>
    <w:rsid w:val="00B54058"/>
    <w:rsid w:val="00B6086D"/>
    <w:rsid w:val="00B70657"/>
    <w:rsid w:val="00B74E9D"/>
    <w:rsid w:val="00B756DF"/>
    <w:rsid w:val="00B86824"/>
    <w:rsid w:val="00BB6697"/>
    <w:rsid w:val="00BC05C0"/>
    <w:rsid w:val="00BC1EFB"/>
    <w:rsid w:val="00BC7465"/>
    <w:rsid w:val="00BC7AE1"/>
    <w:rsid w:val="00BD0396"/>
    <w:rsid w:val="00BD4342"/>
    <w:rsid w:val="00BE52E5"/>
    <w:rsid w:val="00C01FAD"/>
    <w:rsid w:val="00C026FE"/>
    <w:rsid w:val="00C03FF3"/>
    <w:rsid w:val="00C04EE1"/>
    <w:rsid w:val="00C06E96"/>
    <w:rsid w:val="00C10D57"/>
    <w:rsid w:val="00C15401"/>
    <w:rsid w:val="00C165FB"/>
    <w:rsid w:val="00C16A2F"/>
    <w:rsid w:val="00C33F29"/>
    <w:rsid w:val="00C51869"/>
    <w:rsid w:val="00C532F0"/>
    <w:rsid w:val="00C552AE"/>
    <w:rsid w:val="00C6051F"/>
    <w:rsid w:val="00C60E84"/>
    <w:rsid w:val="00C63813"/>
    <w:rsid w:val="00C6414B"/>
    <w:rsid w:val="00C6532E"/>
    <w:rsid w:val="00C76AAB"/>
    <w:rsid w:val="00C90570"/>
    <w:rsid w:val="00CB4353"/>
    <w:rsid w:val="00CC0B80"/>
    <w:rsid w:val="00CC6337"/>
    <w:rsid w:val="00CC701D"/>
    <w:rsid w:val="00CC7DE3"/>
    <w:rsid w:val="00CD2D53"/>
    <w:rsid w:val="00CD327E"/>
    <w:rsid w:val="00CE3412"/>
    <w:rsid w:val="00CF2190"/>
    <w:rsid w:val="00D15E4B"/>
    <w:rsid w:val="00D20B7A"/>
    <w:rsid w:val="00D21015"/>
    <w:rsid w:val="00D27F5D"/>
    <w:rsid w:val="00D35091"/>
    <w:rsid w:val="00D44B86"/>
    <w:rsid w:val="00D44DB0"/>
    <w:rsid w:val="00D70CC6"/>
    <w:rsid w:val="00D86705"/>
    <w:rsid w:val="00D93CA6"/>
    <w:rsid w:val="00D97F4A"/>
    <w:rsid w:val="00DA2ED0"/>
    <w:rsid w:val="00DA62CF"/>
    <w:rsid w:val="00DA76DB"/>
    <w:rsid w:val="00DB6AED"/>
    <w:rsid w:val="00DE1941"/>
    <w:rsid w:val="00DE6DB2"/>
    <w:rsid w:val="00DF29FA"/>
    <w:rsid w:val="00E03A3B"/>
    <w:rsid w:val="00E05BC3"/>
    <w:rsid w:val="00E0742D"/>
    <w:rsid w:val="00E10C8A"/>
    <w:rsid w:val="00E1108C"/>
    <w:rsid w:val="00E11418"/>
    <w:rsid w:val="00E25EB1"/>
    <w:rsid w:val="00E32FF4"/>
    <w:rsid w:val="00E34FD8"/>
    <w:rsid w:val="00E36CB7"/>
    <w:rsid w:val="00E42C13"/>
    <w:rsid w:val="00E60CE2"/>
    <w:rsid w:val="00E67702"/>
    <w:rsid w:val="00E67F4F"/>
    <w:rsid w:val="00E869A0"/>
    <w:rsid w:val="00E87C66"/>
    <w:rsid w:val="00EA16AE"/>
    <w:rsid w:val="00EC5EA8"/>
    <w:rsid w:val="00ED144D"/>
    <w:rsid w:val="00ED1868"/>
    <w:rsid w:val="00EE7530"/>
    <w:rsid w:val="00EF4569"/>
    <w:rsid w:val="00EF4DC0"/>
    <w:rsid w:val="00EF4E28"/>
    <w:rsid w:val="00F13CB9"/>
    <w:rsid w:val="00F14076"/>
    <w:rsid w:val="00F15E6F"/>
    <w:rsid w:val="00F166C1"/>
    <w:rsid w:val="00F2089B"/>
    <w:rsid w:val="00F245B5"/>
    <w:rsid w:val="00F27A2E"/>
    <w:rsid w:val="00F45A4C"/>
    <w:rsid w:val="00F5175D"/>
    <w:rsid w:val="00F541B3"/>
    <w:rsid w:val="00F56356"/>
    <w:rsid w:val="00F577A5"/>
    <w:rsid w:val="00F57FCA"/>
    <w:rsid w:val="00F62684"/>
    <w:rsid w:val="00F669AF"/>
    <w:rsid w:val="00F67BE4"/>
    <w:rsid w:val="00F72EF7"/>
    <w:rsid w:val="00F800A6"/>
    <w:rsid w:val="00F8366C"/>
    <w:rsid w:val="00FA3A65"/>
    <w:rsid w:val="00FB6E8C"/>
    <w:rsid w:val="00FC2D69"/>
    <w:rsid w:val="00FD3FDF"/>
    <w:rsid w:val="00FD47BC"/>
    <w:rsid w:val="00FE154D"/>
    <w:rsid w:val="00FE1BCE"/>
    <w:rsid w:val="00FE345F"/>
    <w:rsid w:val="00FE7153"/>
    <w:rsid w:val="00FF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F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725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832</Characters>
  <Application>Microsoft Office Word</Application>
  <DocSecurity>0</DocSecurity>
  <Lines>6</Lines>
  <Paragraphs>1</Paragraphs>
  <ScaleCrop>false</ScaleCrop>
  <Company>微软中国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赵婧</dc:creator>
  <cp:keywords/>
  <dc:description/>
  <cp:lastModifiedBy>赵婧</cp:lastModifiedBy>
  <cp:revision>1</cp:revision>
  <dcterms:created xsi:type="dcterms:W3CDTF">2021-09-17T09:19:00Z</dcterms:created>
  <dcterms:modified xsi:type="dcterms:W3CDTF">2021-09-17T09:19:00Z</dcterms:modified>
</cp:coreProperties>
</file>