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0222D" w14:textId="1063A84A" w:rsidR="00AD6C3F" w:rsidRPr="00AD6C3F" w:rsidRDefault="00AD6C3F" w:rsidP="00AD6C3F">
      <w:pPr>
        <w:pStyle w:val="a5"/>
        <w:ind w:firstLineChars="0" w:firstLine="0"/>
        <w:rPr>
          <w:rFonts w:ascii="黑体" w:eastAsia="黑体" w:hAnsi="黑体"/>
        </w:rPr>
      </w:pPr>
      <w:bookmarkStart w:id="0" w:name="_GoBack"/>
      <w:r w:rsidRPr="00AD6C3F">
        <w:rPr>
          <w:rFonts w:ascii="黑体" w:eastAsia="黑体" w:hAnsi="黑体" w:hint="eastAsia"/>
        </w:rPr>
        <w:t>附件2</w:t>
      </w:r>
    </w:p>
    <w:p w14:paraId="5A3BE278" w14:textId="466BE94A" w:rsidR="00AD6C3F" w:rsidRDefault="00AD6C3F" w:rsidP="00AD6C3F">
      <w:pPr>
        <w:pStyle w:val="a5"/>
        <w:ind w:firstLine="640"/>
      </w:pPr>
    </w:p>
    <w:p w14:paraId="0D1872CE" w14:textId="7CDB5B6E" w:rsidR="00AD6C3F" w:rsidRDefault="00AD6C3F" w:rsidP="006C1EC5">
      <w:pPr>
        <w:pStyle w:val="a3"/>
        <w:rPr>
          <w:rFonts w:hint="eastAsia"/>
        </w:rPr>
      </w:pPr>
      <w:r>
        <w:rPr>
          <w:rFonts w:hint="eastAsia"/>
        </w:rPr>
        <w:t>兴县招聘单位</w:t>
      </w:r>
      <w:r w:rsidR="006C1EC5">
        <w:rPr>
          <w:rFonts w:hint="eastAsia"/>
        </w:rPr>
        <w:t>划片情况</w:t>
      </w:r>
    </w:p>
    <w:bookmarkEnd w:id="0"/>
    <w:p w14:paraId="5250AD9D" w14:textId="77777777" w:rsidR="00AD6C3F" w:rsidRDefault="00AD6C3F" w:rsidP="00AD6C3F">
      <w:pPr>
        <w:pStyle w:val="a5"/>
        <w:ind w:firstLine="640"/>
      </w:pPr>
    </w:p>
    <w:p w14:paraId="1D6EB5BB" w14:textId="2AC765D0" w:rsidR="00AD6C3F" w:rsidRDefault="00AD6C3F" w:rsidP="00AD6C3F">
      <w:pPr>
        <w:pStyle w:val="a5"/>
        <w:ind w:firstLine="643"/>
      </w:pPr>
      <w:r w:rsidRPr="006C1EC5">
        <w:rPr>
          <w:rFonts w:ascii="楷体_GB2312" w:eastAsia="楷体_GB2312" w:hint="eastAsia"/>
          <w:b/>
          <w:bCs w:val="0"/>
        </w:rPr>
        <w:t>兴县县川片</w:t>
      </w:r>
      <w:r>
        <w:rPr>
          <w:rFonts w:hint="eastAsia"/>
        </w:rPr>
        <w:t>：</w:t>
      </w:r>
      <w:r>
        <w:t>交</w:t>
      </w:r>
      <w:proofErr w:type="gramStart"/>
      <w:r>
        <w:t>楼申乡、奥家</w:t>
      </w:r>
      <w:proofErr w:type="gramEnd"/>
      <w:r>
        <w:t>湾乡、蔚</w:t>
      </w:r>
      <w:proofErr w:type="gramStart"/>
      <w:r>
        <w:t>汾</w:t>
      </w:r>
      <w:proofErr w:type="gramEnd"/>
      <w:r>
        <w:t>镇、蔡家崖乡、高家村镇</w:t>
      </w:r>
    </w:p>
    <w:p w14:paraId="4B2AEABC" w14:textId="12A23F89" w:rsidR="00AD6C3F" w:rsidRDefault="00AD6C3F" w:rsidP="00AD6C3F">
      <w:pPr>
        <w:pStyle w:val="a5"/>
        <w:ind w:firstLine="643"/>
      </w:pPr>
      <w:r w:rsidRPr="006C1EC5">
        <w:rPr>
          <w:rFonts w:ascii="楷体_GB2312" w:eastAsia="楷体_GB2312" w:hint="eastAsia"/>
          <w:b/>
          <w:bCs w:val="0"/>
        </w:rPr>
        <w:t>兴县西川片</w:t>
      </w:r>
      <w:r>
        <w:rPr>
          <w:rFonts w:hint="eastAsia"/>
        </w:rPr>
        <w:t>：</w:t>
      </w:r>
      <w:proofErr w:type="gramStart"/>
      <w:r>
        <w:t>瓦塘镇</w:t>
      </w:r>
      <w:proofErr w:type="gramEnd"/>
      <w:r>
        <w:t>、魏家滩镇</w:t>
      </w:r>
    </w:p>
    <w:p w14:paraId="43576A3C" w14:textId="30BD5BEF" w:rsidR="00AD6C3F" w:rsidRDefault="00AD6C3F" w:rsidP="00AD6C3F">
      <w:pPr>
        <w:pStyle w:val="a5"/>
        <w:ind w:firstLine="643"/>
      </w:pPr>
      <w:r w:rsidRPr="006C1EC5">
        <w:rPr>
          <w:rFonts w:ascii="楷体_GB2312" w:eastAsia="楷体_GB2312" w:hint="eastAsia"/>
          <w:b/>
          <w:bCs w:val="0"/>
        </w:rPr>
        <w:t>兴县西南片</w:t>
      </w:r>
      <w:r>
        <w:rPr>
          <w:rFonts w:hint="eastAsia"/>
        </w:rPr>
        <w:t>：</w:t>
      </w:r>
      <w:r>
        <w:t>孟家坪乡、赵家坪乡、蔡家会镇、</w:t>
      </w:r>
      <w:proofErr w:type="gramStart"/>
      <w:r w:rsidR="006C1EC5">
        <w:rPr>
          <w:rFonts w:hint="eastAsia"/>
        </w:rPr>
        <w:t>圪</w:t>
      </w:r>
      <w:proofErr w:type="gramEnd"/>
      <w:r w:rsidR="006C1EC5" w:rsidRPr="006C1EC5">
        <w:rPr>
          <w:rFonts w:ascii="仿宋" w:eastAsia="仿宋" w:hAnsi="仿宋" w:hint="eastAsia"/>
        </w:rPr>
        <w:t>垯</w:t>
      </w:r>
      <w:r>
        <w:t>上乡、罗峪口镇</w:t>
      </w:r>
    </w:p>
    <w:p w14:paraId="74167767" w14:textId="210C4AFE" w:rsidR="006A5ECD" w:rsidRPr="00AD6C3F" w:rsidRDefault="00AD6C3F" w:rsidP="00AD6C3F">
      <w:pPr>
        <w:pStyle w:val="a5"/>
        <w:ind w:firstLine="643"/>
      </w:pPr>
      <w:r w:rsidRPr="006C1EC5">
        <w:rPr>
          <w:rFonts w:ascii="楷体_GB2312" w:eastAsia="楷体_GB2312" w:hint="eastAsia"/>
          <w:b/>
          <w:bCs w:val="0"/>
        </w:rPr>
        <w:t>兴县南川片</w:t>
      </w:r>
      <w:r>
        <w:rPr>
          <w:rFonts w:hint="eastAsia"/>
        </w:rPr>
        <w:t>：</w:t>
      </w:r>
      <w:r>
        <w:t>康宁镇、</w:t>
      </w:r>
      <w:proofErr w:type="gramStart"/>
      <w:r>
        <w:t>固贤乡</w:t>
      </w:r>
      <w:proofErr w:type="gramEnd"/>
      <w:r>
        <w:t>、东会乡</w:t>
      </w:r>
    </w:p>
    <w:sectPr w:rsidR="006A5ECD" w:rsidRPr="00AD6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3F"/>
    <w:rsid w:val="001A26AB"/>
    <w:rsid w:val="00457D05"/>
    <w:rsid w:val="006A5ECD"/>
    <w:rsid w:val="006C1EC5"/>
    <w:rsid w:val="00AD6C3F"/>
    <w:rsid w:val="00F1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E00DC"/>
  <w15:chartTrackingRefBased/>
  <w15:docId w15:val="{8E039D8D-C486-4484-92C7-91C62F94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D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basedOn w:val="a"/>
    <w:qFormat/>
    <w:rsid w:val="00457D05"/>
    <w:pPr>
      <w:spacing w:line="600" w:lineRule="exact"/>
      <w:jc w:val="center"/>
    </w:pPr>
    <w:rPr>
      <w:rFonts w:ascii="Times New Roman" w:eastAsia="方正小标宋简体" w:hAnsi="Times New Roman" w:cs="Times New Roman"/>
      <w:bCs/>
      <w:sz w:val="44"/>
      <w:szCs w:val="44"/>
    </w:rPr>
  </w:style>
  <w:style w:type="paragraph" w:customStyle="1" w:styleId="a4">
    <w:name w:val="二级标题"/>
    <w:basedOn w:val="a"/>
    <w:qFormat/>
    <w:rsid w:val="00457D05"/>
    <w:pPr>
      <w:spacing w:line="360" w:lineRule="auto"/>
      <w:ind w:firstLineChars="200" w:firstLine="643"/>
      <w:outlineLvl w:val="1"/>
    </w:pPr>
    <w:rPr>
      <w:rFonts w:ascii="楷体_GB2312" w:eastAsia="楷体_GB2312"/>
      <w:b/>
      <w:sz w:val="32"/>
      <w:szCs w:val="32"/>
    </w:rPr>
  </w:style>
  <w:style w:type="paragraph" w:customStyle="1" w:styleId="a5">
    <w:name w:val="机关正文"/>
    <w:basedOn w:val="a"/>
    <w:qFormat/>
    <w:rsid w:val="00457D05"/>
    <w:pPr>
      <w:adjustRightInd w:val="0"/>
      <w:spacing w:line="600" w:lineRule="exact"/>
      <w:ind w:firstLineChars="200" w:firstLine="200"/>
    </w:pPr>
    <w:rPr>
      <w:rFonts w:ascii="仿宋_GB2312" w:eastAsia="仿宋_GB2312"/>
      <w:bCs/>
      <w:sz w:val="32"/>
      <w:szCs w:val="32"/>
    </w:rPr>
  </w:style>
  <w:style w:type="paragraph" w:customStyle="1" w:styleId="a6">
    <w:name w:val="三级标题"/>
    <w:basedOn w:val="a"/>
    <w:qFormat/>
    <w:rsid w:val="00457D05"/>
    <w:pPr>
      <w:spacing w:line="360" w:lineRule="auto"/>
      <w:ind w:firstLineChars="200" w:firstLine="643"/>
      <w:outlineLvl w:val="2"/>
    </w:pPr>
    <w:rPr>
      <w:rFonts w:ascii="仿宋_GB2312" w:eastAsia="仿宋_GB2312"/>
      <w:b/>
      <w:sz w:val="32"/>
      <w:szCs w:val="32"/>
    </w:rPr>
  </w:style>
  <w:style w:type="paragraph" w:customStyle="1" w:styleId="a7">
    <w:name w:val="一级标题"/>
    <w:basedOn w:val="a"/>
    <w:autoRedefine/>
    <w:qFormat/>
    <w:rsid w:val="00457D05"/>
    <w:pPr>
      <w:spacing w:line="360" w:lineRule="auto"/>
      <w:ind w:firstLineChars="200" w:firstLine="640"/>
      <w:outlineLvl w:val="0"/>
    </w:pPr>
    <w:rPr>
      <w:rFonts w:ascii="黑体" w:eastAsia="黑体" w:hAnsi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2021-09-23T02:37:00Z</dcterms:created>
  <dcterms:modified xsi:type="dcterms:W3CDTF">2021-09-23T02:44:00Z</dcterms:modified>
</cp:coreProperties>
</file>