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color w:val="auto"/>
          <w:szCs w:val="33"/>
        </w:rPr>
      </w:pPr>
      <w:r>
        <w:rPr>
          <w:rFonts w:eastAsia="方正黑体_GBK"/>
          <w:color w:val="auto"/>
          <w:szCs w:val="33"/>
        </w:rPr>
        <w:t>附件</w:t>
      </w:r>
      <w:r>
        <w:rPr>
          <w:rFonts w:hint="eastAsia" w:eastAsia="方正黑体_GBK"/>
          <w:color w:val="auto"/>
          <w:szCs w:val="33"/>
          <w:lang w:val="en-US" w:eastAsia="zh-CN"/>
        </w:rPr>
        <w:t>10-</w:t>
      </w:r>
      <w:r>
        <w:rPr>
          <w:rFonts w:eastAsia="方正黑体_GBK"/>
          <w:color w:val="auto"/>
          <w:szCs w:val="33"/>
        </w:rPr>
        <w:t>2</w:t>
      </w:r>
    </w:p>
    <w:p>
      <w:pPr>
        <w:pStyle w:val="5"/>
        <w:spacing w:line="700" w:lineRule="exact"/>
        <w:jc w:val="center"/>
        <w:rPr>
          <w:rFonts w:ascii="Times New Roman" w:hAnsi="Times New Roman" w:eastAsia="方正小标宋_GBK" w:cs="Times New Roman"/>
          <w:color w:val="auto"/>
          <w:w w:val="98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w w:val="98"/>
          <w:sz w:val="44"/>
          <w:szCs w:val="44"/>
        </w:rPr>
        <w:t>四川玄武岩纤维新材料研究院（创新中心）</w:t>
      </w:r>
    </w:p>
    <w:p>
      <w:pPr>
        <w:pStyle w:val="5"/>
        <w:spacing w:line="700" w:lineRule="exact"/>
        <w:jc w:val="center"/>
        <w:rPr>
          <w:rFonts w:ascii="Times New Roman" w:hAnsi="Times New Roman" w:eastAsia="方正小标宋_GBK" w:cs="Times New Roman"/>
          <w:color w:val="auto"/>
          <w:w w:val="98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w w:val="98"/>
          <w:sz w:val="44"/>
          <w:szCs w:val="44"/>
        </w:rPr>
        <w:t>引进人才报名登记表</w:t>
      </w:r>
    </w:p>
    <w:tbl>
      <w:tblPr>
        <w:tblStyle w:val="10"/>
        <w:tblpPr w:leftFromText="180" w:rightFromText="180" w:vertAnchor="text" w:horzAnchor="page" w:tblpX="1407" w:tblpY="433"/>
        <w:tblOverlap w:val="never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69"/>
        <w:gridCol w:w="18"/>
        <w:gridCol w:w="422"/>
        <w:gridCol w:w="818"/>
        <w:gridCol w:w="743"/>
        <w:gridCol w:w="200"/>
        <w:gridCol w:w="629"/>
        <w:gridCol w:w="505"/>
        <w:gridCol w:w="857"/>
        <w:gridCol w:w="352"/>
        <w:gridCol w:w="143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  名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出生年月</w:t>
            </w: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民  族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出 生 地</w:t>
            </w: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政治面貌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健康状况</w:t>
            </w: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最高学历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术职务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状况</w:t>
            </w:r>
          </w:p>
        </w:tc>
        <w:tc>
          <w:tcPr>
            <w:tcW w:w="143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外语水平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爱好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特长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7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现工作单位及职务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7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联系电话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27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职位代码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7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报考岗位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Theme="minorEastAsia" w:hAnsiTheme="minorEastAsia" w:eastAsiaTheme="maj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74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身份性质</w:t>
            </w:r>
          </w:p>
        </w:tc>
        <w:tc>
          <w:tcPr>
            <w:tcW w:w="6526" w:type="dxa"/>
            <w:gridSpan w:val="8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公务员            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参照公务员法管理人员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国企人员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应届生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272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教育经历（从大学本科填起）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起止时间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学历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毕业院校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专业、研究方向</w:t>
            </w:r>
          </w:p>
        </w:tc>
        <w:tc>
          <w:tcPr>
            <w:tcW w:w="3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72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工作经历（限非应届毕业生填写）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5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起止时间</w:t>
            </w:r>
          </w:p>
        </w:tc>
        <w:tc>
          <w:tcPr>
            <w:tcW w:w="19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工作单位</w:t>
            </w:r>
          </w:p>
        </w:tc>
        <w:tc>
          <w:tcPr>
            <w:tcW w:w="578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spacing w:line="280" w:lineRule="exact"/>
              <w:ind w:firstLine="480" w:firstLineChars="20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6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5783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72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9272" w:type="dxa"/>
            <w:gridSpan w:val="13"/>
            <w:vAlign w:val="center"/>
          </w:tcPr>
          <w:p>
            <w:pPr>
              <w:spacing w:line="280" w:lineRule="exact"/>
              <w:rPr>
                <w:color w:val="auto"/>
              </w:rPr>
            </w:pPr>
          </w:p>
          <w:p>
            <w:pPr>
              <w:pStyle w:val="2"/>
              <w:ind w:left="660" w:firstLine="24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660" w:firstLine="24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72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关系</w:t>
            </w:r>
          </w:p>
        </w:tc>
        <w:tc>
          <w:tcPr>
            <w:tcW w:w="12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239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工作单位</w:t>
            </w:r>
          </w:p>
        </w:tc>
        <w:tc>
          <w:tcPr>
            <w:tcW w:w="495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9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9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9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954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</w:trPr>
        <w:tc>
          <w:tcPr>
            <w:tcW w:w="719" w:type="dxa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资格审查意见</w:t>
            </w:r>
          </w:p>
        </w:tc>
        <w:tc>
          <w:tcPr>
            <w:tcW w:w="8553" w:type="dxa"/>
            <w:gridSpan w:val="12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ind w:left="456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                </w:t>
            </w:r>
          </w:p>
          <w:p>
            <w:pPr>
              <w:spacing w:line="280" w:lineRule="exact"/>
              <w:ind w:left="456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>
            <w:pPr>
              <w:spacing w:line="280" w:lineRule="exact"/>
              <w:ind w:left="456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>
            <w:pPr>
              <w:spacing w:line="280" w:lineRule="exact"/>
              <w:ind w:left="456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（盖 章）</w:t>
            </w:r>
          </w:p>
          <w:p>
            <w:pPr>
              <w:spacing w:line="280" w:lineRule="exact"/>
              <w:ind w:left="49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   月   日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</w:tbl>
    <w:p>
      <w:pPr>
        <w:spacing w:line="280" w:lineRule="exact"/>
        <w:rPr>
          <w:color w:val="auto"/>
          <w:sz w:val="24"/>
        </w:rPr>
      </w:pPr>
    </w:p>
    <w:p>
      <w:pPr>
        <w:spacing w:line="280" w:lineRule="exact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bCs/>
          <w:color w:val="auto"/>
          <w:sz w:val="24"/>
          <w:u w:val="none"/>
        </w:rPr>
      </w:pPr>
      <w:r>
        <w:rPr>
          <w:b/>
          <w:bCs/>
          <w:color w:val="auto"/>
          <w:sz w:val="24"/>
          <w:u w:val="none"/>
        </w:rPr>
        <w:t>1．填写内容必须真实有效，否则后果自负；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bCs/>
          <w:color w:val="auto"/>
          <w:sz w:val="24"/>
          <w:u w:val="none"/>
        </w:rPr>
      </w:pPr>
      <w:r>
        <w:rPr>
          <w:b/>
          <w:bCs/>
          <w:color w:val="auto"/>
          <w:sz w:val="24"/>
          <w:u w:val="none"/>
        </w:rPr>
        <w:t>2．联系电话务必填写准确，保持畅通</w:t>
      </w:r>
      <w:r>
        <w:rPr>
          <w:rFonts w:hint="eastAsia"/>
          <w:b/>
          <w:bCs/>
          <w:color w:val="auto"/>
          <w:sz w:val="24"/>
          <w:u w:val="none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color w:val="auto"/>
          <w:u w:val="none"/>
        </w:rPr>
      </w:pPr>
      <w:r>
        <w:rPr>
          <w:rFonts w:hint="eastAsia"/>
          <w:b/>
          <w:bCs/>
          <w:color w:val="auto"/>
          <w:sz w:val="24"/>
          <w:u w:val="none"/>
        </w:rPr>
        <w:t>3</w:t>
      </w:r>
      <w:r>
        <w:rPr>
          <w:b/>
          <w:bCs/>
          <w:color w:val="auto"/>
          <w:sz w:val="24"/>
          <w:u w:val="none"/>
        </w:rPr>
        <w:t>．</w:t>
      </w:r>
      <w:r>
        <w:rPr>
          <w:rFonts w:hint="eastAsia"/>
          <w:b/>
          <w:bCs/>
          <w:color w:val="auto"/>
          <w:sz w:val="24"/>
          <w:u w:val="none"/>
        </w:rPr>
        <w:t>可增附件介绍相关项目经验。</w:t>
      </w:r>
    </w:p>
    <w:sectPr>
      <w:footerReference r:id="rId3" w:type="default"/>
      <w:pgSz w:w="11906" w:h="16838"/>
      <w:pgMar w:top="2041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altName w:val="OpenSymbol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660" w:leftChars="200" w:right="660" w:rightChars="2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/q+O8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660" w:leftChars="200" w:right="660" w:rightChars="2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E7AE8"/>
    <w:rsid w:val="001375EE"/>
    <w:rsid w:val="00260FBF"/>
    <w:rsid w:val="00F03C91"/>
    <w:rsid w:val="13CB0A3B"/>
    <w:rsid w:val="15650530"/>
    <w:rsid w:val="2F417324"/>
    <w:rsid w:val="3FE265E5"/>
    <w:rsid w:val="40D020A7"/>
    <w:rsid w:val="4AB72E31"/>
    <w:rsid w:val="57D94877"/>
    <w:rsid w:val="5A721380"/>
    <w:rsid w:val="5DBB3B49"/>
    <w:rsid w:val="5DC27FC3"/>
    <w:rsid w:val="6BF2752E"/>
    <w:rsid w:val="6E6E7AE8"/>
    <w:rsid w:val="70940683"/>
    <w:rsid w:val="71487B31"/>
    <w:rsid w:val="726E1D57"/>
    <w:rsid w:val="7B0233D3"/>
    <w:rsid w:val="AE9F9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480" w:lineRule="auto"/>
      <w:ind w:left="420" w:leftChars="200" w:firstLine="100" w:firstLineChars="100"/>
    </w:pPr>
  </w:style>
  <w:style w:type="paragraph" w:styleId="3">
    <w:name w:val="Body Text"/>
    <w:basedOn w:val="1"/>
    <w:qFormat/>
    <w:uiPriority w:val="1"/>
    <w:rPr>
      <w:sz w:val="64"/>
      <w:szCs w:val="64"/>
    </w:rPr>
  </w:style>
  <w:style w:type="paragraph" w:styleId="4">
    <w:name w:val="Body Text Indent"/>
    <w:basedOn w:val="1"/>
    <w:qFormat/>
    <w:uiPriority w:val="0"/>
    <w:pPr>
      <w:ind w:firstLine="630"/>
    </w:pPr>
    <w:rPr>
      <w:rFonts w:eastAsia="宋体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9">
    <w:name w:val="Body Text First Indent 2"/>
    <w:basedOn w:val="4"/>
    <w:qFormat/>
    <w:uiPriority w:val="0"/>
    <w:pPr>
      <w:spacing w:after="120"/>
      <w:ind w:left="420" w:leftChars="200"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2704</Characters>
  <Lines>22</Lines>
  <Paragraphs>6</Paragraphs>
  <TotalTime>0</TotalTime>
  <ScaleCrop>false</ScaleCrop>
  <LinksUpToDate>false</LinksUpToDate>
  <CharactersWithSpaces>3172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2021-07-13T01:01:00Z</dcterms:created>
  <dc:creator>lenovo</dc:creator>
  <cp:lastModifiedBy>kylin</cp:lastModifiedBy>
  <cp:lastPrinted>2021-09-11T07:31:00Z</cp:lastPrinted>
  <dcterms:modified xsi:type="dcterms:W3CDTF">2021-09-26T12:12:01Z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F41CEFF7E4A04EE2AE2394E8111946C8</vt:lpwstr>
  </property>
  <property fmtid="{D5CDD505-2E9C-101B-9397-08002B2CF9AE}" pid="4" name="KSOSaveFontToCloudKey">
    <vt:lpwstr>0_btnclosed</vt:lpwstr>
  </property>
</Properties>
</file>