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10" w:rsidRDefault="00F65B96">
      <w:pPr>
        <w:rPr>
          <w:rFonts w:ascii="方正黑体简体" w:eastAsia="方正黑体简体" w:hAnsi="仿宋_GB2312" w:cs="仿宋_GB2312"/>
          <w:sz w:val="32"/>
          <w:szCs w:val="32"/>
        </w:rPr>
      </w:pPr>
      <w:r>
        <w:rPr>
          <w:rFonts w:ascii="方正黑体简体" w:eastAsia="方正黑体简体" w:hAnsi="仿宋_GB2312" w:cs="仿宋_GB2312" w:hint="eastAsia"/>
          <w:sz w:val="32"/>
          <w:szCs w:val="32"/>
        </w:rPr>
        <w:t>附件1</w:t>
      </w:r>
    </w:p>
    <w:p w:rsidR="00FC5110" w:rsidRDefault="00F65B9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成都市郫都区安德街道第二卫生院招聘</w:t>
      </w:r>
    </w:p>
    <w:p w:rsidR="00FC5110" w:rsidRDefault="00F65B96" w:rsidP="00F65B96">
      <w:pPr>
        <w:spacing w:afterLines="50" w:after="156"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编外人员岗位条件表</w:t>
      </w:r>
    </w:p>
    <w:tbl>
      <w:tblPr>
        <w:tblStyle w:val="a4"/>
        <w:tblW w:w="98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76"/>
        <w:gridCol w:w="1440"/>
        <w:gridCol w:w="1215"/>
        <w:gridCol w:w="1665"/>
        <w:gridCol w:w="1230"/>
        <w:gridCol w:w="3131"/>
      </w:tblGrid>
      <w:tr w:rsidR="00FC5110">
        <w:trPr>
          <w:trHeight w:val="676"/>
        </w:trPr>
        <w:tc>
          <w:tcPr>
            <w:tcW w:w="1176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岗位类别</w:t>
            </w:r>
          </w:p>
        </w:tc>
        <w:tc>
          <w:tcPr>
            <w:tcW w:w="1440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拟招聘人数</w:t>
            </w:r>
          </w:p>
        </w:tc>
        <w:tc>
          <w:tcPr>
            <w:tcW w:w="1215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岗位名称</w:t>
            </w:r>
          </w:p>
        </w:tc>
        <w:tc>
          <w:tcPr>
            <w:tcW w:w="1665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学历要求</w:t>
            </w:r>
          </w:p>
        </w:tc>
        <w:tc>
          <w:tcPr>
            <w:tcW w:w="1230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专业</w:t>
            </w:r>
          </w:p>
        </w:tc>
        <w:tc>
          <w:tcPr>
            <w:tcW w:w="3131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其他要求</w:t>
            </w:r>
          </w:p>
        </w:tc>
      </w:tr>
      <w:tr w:rsidR="00FC5110">
        <w:trPr>
          <w:trHeight w:val="1429"/>
        </w:trPr>
        <w:tc>
          <w:tcPr>
            <w:tcW w:w="1176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专业技术岗位</w:t>
            </w:r>
          </w:p>
        </w:tc>
        <w:tc>
          <w:tcPr>
            <w:tcW w:w="1440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2</w:t>
            </w:r>
          </w:p>
        </w:tc>
        <w:tc>
          <w:tcPr>
            <w:tcW w:w="1215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住院医师</w:t>
            </w:r>
          </w:p>
        </w:tc>
        <w:tc>
          <w:tcPr>
            <w:tcW w:w="1665" w:type="dxa"/>
            <w:vAlign w:val="center"/>
          </w:tcPr>
          <w:p w:rsidR="00FC5110" w:rsidRDefault="00F65B96">
            <w:pPr>
              <w:spacing w:line="320" w:lineRule="exact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普通高等教育大专及以上</w:t>
            </w:r>
          </w:p>
        </w:tc>
        <w:tc>
          <w:tcPr>
            <w:tcW w:w="1230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临床医学专业、中西医结合专业、中医专业</w:t>
            </w:r>
          </w:p>
        </w:tc>
        <w:tc>
          <w:tcPr>
            <w:tcW w:w="3131" w:type="dxa"/>
            <w:vAlign w:val="center"/>
          </w:tcPr>
          <w:p w:rsidR="00FC5110" w:rsidRDefault="00F65B96">
            <w:pPr>
              <w:spacing w:before="100" w:beforeAutospacing="1" w:line="320" w:lineRule="exact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1.2019年（含2019年）前毕业的须持《医师资格证》。2.执业类别为：临床、中医，执业范围：内科；3.年龄40周岁以下（即1980年1月1日以后出生）。</w:t>
            </w:r>
          </w:p>
        </w:tc>
      </w:tr>
      <w:tr w:rsidR="00FC5110">
        <w:trPr>
          <w:trHeight w:val="1414"/>
        </w:trPr>
        <w:tc>
          <w:tcPr>
            <w:tcW w:w="1176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专业技术岗位</w:t>
            </w:r>
          </w:p>
        </w:tc>
        <w:tc>
          <w:tcPr>
            <w:tcW w:w="1440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2</w:t>
            </w:r>
          </w:p>
        </w:tc>
        <w:tc>
          <w:tcPr>
            <w:tcW w:w="1215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中医科医师</w:t>
            </w:r>
          </w:p>
        </w:tc>
        <w:tc>
          <w:tcPr>
            <w:tcW w:w="1665" w:type="dxa"/>
            <w:vAlign w:val="center"/>
          </w:tcPr>
          <w:p w:rsidR="00FC5110" w:rsidRDefault="00F65B96">
            <w:pPr>
              <w:spacing w:line="320" w:lineRule="exact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普通高等教育大专及以上</w:t>
            </w:r>
          </w:p>
        </w:tc>
        <w:tc>
          <w:tcPr>
            <w:tcW w:w="1230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中医专业</w:t>
            </w:r>
          </w:p>
        </w:tc>
        <w:tc>
          <w:tcPr>
            <w:tcW w:w="3131" w:type="dxa"/>
            <w:vAlign w:val="center"/>
          </w:tcPr>
          <w:p w:rsidR="00FC5110" w:rsidRDefault="00F65B96">
            <w:pPr>
              <w:spacing w:before="100" w:beforeAutospacing="1" w:line="320" w:lineRule="exact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1.2019年（含2019年）前毕业的须持《医师资格证》。2.执业类别为：中医，执业范围：内科；3.年龄40周岁以下（即1980年1月1日以后出生）。</w:t>
            </w:r>
          </w:p>
        </w:tc>
      </w:tr>
      <w:tr w:rsidR="00FC5110">
        <w:trPr>
          <w:trHeight w:val="1429"/>
        </w:trPr>
        <w:tc>
          <w:tcPr>
            <w:tcW w:w="1176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专业技术岗位</w:t>
            </w:r>
          </w:p>
        </w:tc>
        <w:tc>
          <w:tcPr>
            <w:tcW w:w="1440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1</w:t>
            </w:r>
          </w:p>
        </w:tc>
        <w:tc>
          <w:tcPr>
            <w:tcW w:w="1215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护士</w:t>
            </w:r>
          </w:p>
        </w:tc>
        <w:tc>
          <w:tcPr>
            <w:tcW w:w="1665" w:type="dxa"/>
            <w:vAlign w:val="center"/>
          </w:tcPr>
          <w:p w:rsidR="00FC5110" w:rsidRDefault="00F65B96">
            <w:pPr>
              <w:spacing w:line="320" w:lineRule="exact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普通高等教育大专及以上</w:t>
            </w:r>
          </w:p>
        </w:tc>
        <w:tc>
          <w:tcPr>
            <w:tcW w:w="1230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护理</w:t>
            </w:r>
          </w:p>
        </w:tc>
        <w:tc>
          <w:tcPr>
            <w:tcW w:w="3131" w:type="dxa"/>
            <w:vAlign w:val="center"/>
          </w:tcPr>
          <w:p w:rsidR="00FC5110" w:rsidRDefault="00F65B96">
            <w:pPr>
              <w:spacing w:before="100" w:beforeAutospacing="1" w:line="320" w:lineRule="exact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1.2019年（含2019年）前毕业的须持《护士资格证》。2.年龄30岁及以下（1990年1月1日以后出生）。</w:t>
            </w:r>
          </w:p>
        </w:tc>
      </w:tr>
      <w:tr w:rsidR="00FC5110">
        <w:trPr>
          <w:trHeight w:val="1429"/>
        </w:trPr>
        <w:tc>
          <w:tcPr>
            <w:tcW w:w="1176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专业技术岗位</w:t>
            </w:r>
          </w:p>
        </w:tc>
        <w:tc>
          <w:tcPr>
            <w:tcW w:w="1440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1</w:t>
            </w:r>
          </w:p>
        </w:tc>
        <w:tc>
          <w:tcPr>
            <w:tcW w:w="1215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会计</w:t>
            </w:r>
          </w:p>
        </w:tc>
        <w:tc>
          <w:tcPr>
            <w:tcW w:w="1665" w:type="dxa"/>
            <w:vAlign w:val="center"/>
          </w:tcPr>
          <w:p w:rsidR="00FC5110" w:rsidRDefault="00F65B96">
            <w:pPr>
              <w:spacing w:line="320" w:lineRule="exact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普通高等教育大专及以上</w:t>
            </w:r>
          </w:p>
        </w:tc>
        <w:tc>
          <w:tcPr>
            <w:tcW w:w="1230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会计</w:t>
            </w:r>
          </w:p>
        </w:tc>
        <w:tc>
          <w:tcPr>
            <w:tcW w:w="3131" w:type="dxa"/>
            <w:vAlign w:val="center"/>
          </w:tcPr>
          <w:p w:rsidR="00FC5110" w:rsidRDefault="00F65B96">
            <w:pPr>
              <w:spacing w:before="100" w:beforeAutospacing="1" w:line="320" w:lineRule="exact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1.2019年（含2019年）前毕业的须持《初级会计师资格证》。2.年龄35岁及以下（1985年1月1日以后出生）。</w:t>
            </w:r>
          </w:p>
        </w:tc>
      </w:tr>
      <w:tr w:rsidR="00FC5110">
        <w:trPr>
          <w:trHeight w:val="1429"/>
        </w:trPr>
        <w:tc>
          <w:tcPr>
            <w:tcW w:w="1176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专业技术岗位</w:t>
            </w:r>
          </w:p>
        </w:tc>
        <w:tc>
          <w:tcPr>
            <w:tcW w:w="1440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1</w:t>
            </w:r>
          </w:p>
        </w:tc>
        <w:tc>
          <w:tcPr>
            <w:tcW w:w="1215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影像医师</w:t>
            </w:r>
          </w:p>
        </w:tc>
        <w:tc>
          <w:tcPr>
            <w:tcW w:w="1665" w:type="dxa"/>
            <w:vAlign w:val="center"/>
          </w:tcPr>
          <w:p w:rsidR="00FC5110" w:rsidRDefault="00F65B96">
            <w:pPr>
              <w:spacing w:line="320" w:lineRule="exact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普通高等教育大专及以上</w:t>
            </w:r>
          </w:p>
        </w:tc>
        <w:tc>
          <w:tcPr>
            <w:tcW w:w="1230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医学影像专业</w:t>
            </w:r>
          </w:p>
        </w:tc>
        <w:tc>
          <w:tcPr>
            <w:tcW w:w="3131" w:type="dxa"/>
            <w:vAlign w:val="center"/>
          </w:tcPr>
          <w:p w:rsidR="00FC5110" w:rsidRDefault="00F65B96">
            <w:pPr>
              <w:spacing w:before="100" w:beforeAutospacing="1" w:line="320" w:lineRule="exact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1.2019年（含2019年）前毕业的须持《医师资格证》。2.执业类别为：临床，执业范围：医学影像；3.年龄40周岁以下（即1980年1月1日以后出生）。</w:t>
            </w:r>
          </w:p>
        </w:tc>
      </w:tr>
      <w:tr w:rsidR="00FC5110">
        <w:trPr>
          <w:trHeight w:val="1429"/>
        </w:trPr>
        <w:tc>
          <w:tcPr>
            <w:tcW w:w="1176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="仿宋_GB2312" w:hint="eastAsia"/>
                <w:bCs/>
                <w:szCs w:val="21"/>
              </w:rPr>
              <w:t>专业技术岗位</w:t>
            </w:r>
          </w:p>
        </w:tc>
        <w:tc>
          <w:tcPr>
            <w:tcW w:w="1440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1</w:t>
            </w:r>
          </w:p>
        </w:tc>
        <w:tc>
          <w:tcPr>
            <w:tcW w:w="1215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Cs/>
                <w:szCs w:val="21"/>
              </w:rPr>
              <w:t>辅检科</w:t>
            </w:r>
            <w:proofErr w:type="gramEnd"/>
            <w:r>
              <w:rPr>
                <w:rFonts w:asciiTheme="minorEastAsia" w:hAnsiTheme="minorEastAsia" w:cstheme="minorEastAsia" w:hint="eastAsia"/>
                <w:bCs/>
                <w:szCs w:val="21"/>
              </w:rPr>
              <w:t>工作人员</w:t>
            </w:r>
          </w:p>
        </w:tc>
        <w:tc>
          <w:tcPr>
            <w:tcW w:w="1665" w:type="dxa"/>
            <w:vAlign w:val="center"/>
          </w:tcPr>
          <w:p w:rsidR="00FC5110" w:rsidRDefault="00F65B96">
            <w:pPr>
              <w:spacing w:line="320" w:lineRule="exact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普通高等教育大专及以上</w:t>
            </w:r>
          </w:p>
        </w:tc>
        <w:tc>
          <w:tcPr>
            <w:tcW w:w="1230" w:type="dxa"/>
            <w:vAlign w:val="center"/>
          </w:tcPr>
          <w:p w:rsidR="00FC5110" w:rsidRDefault="00F65B96">
            <w:pPr>
              <w:spacing w:line="320" w:lineRule="exact"/>
              <w:jc w:val="center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医学影像技术专业</w:t>
            </w:r>
          </w:p>
        </w:tc>
        <w:tc>
          <w:tcPr>
            <w:tcW w:w="3131" w:type="dxa"/>
            <w:vAlign w:val="center"/>
          </w:tcPr>
          <w:p w:rsidR="00FC5110" w:rsidRDefault="00F65B96">
            <w:pPr>
              <w:spacing w:before="100" w:beforeAutospacing="1" w:line="320" w:lineRule="exact"/>
              <w:rPr>
                <w:rFonts w:asciiTheme="minorEastAsia" w:hAnsiTheme="minorEastAsia" w:cs="仿宋_GB2312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1.2019年（含2019年）前毕业的须持放射证。2.年龄35周岁以下（即1986年1月1日以后出生）。</w:t>
            </w:r>
          </w:p>
        </w:tc>
      </w:tr>
    </w:tbl>
    <w:p w:rsidR="00FC5110" w:rsidRDefault="00FC5110">
      <w:pPr>
        <w:rPr>
          <w:rFonts w:ascii="方正仿宋简体" w:eastAsia="方正仿宋简体" w:hAnsi="方正仿宋简体" w:cs="方正仿宋简体"/>
          <w:sz w:val="32"/>
          <w:szCs w:val="32"/>
        </w:rPr>
      </w:pPr>
      <w:bookmarkStart w:id="0" w:name="_GoBack"/>
      <w:bookmarkEnd w:id="0"/>
    </w:p>
    <w:sectPr w:rsidR="00FC5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方正仿宋简体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E65C6"/>
    <w:rsid w:val="00BA4C0B"/>
    <w:rsid w:val="00F65B96"/>
    <w:rsid w:val="00FC5110"/>
    <w:rsid w:val="093E11E4"/>
    <w:rsid w:val="124C4C43"/>
    <w:rsid w:val="12EE65C6"/>
    <w:rsid w:val="14A80FAE"/>
    <w:rsid w:val="1C9B2D94"/>
    <w:rsid w:val="23C05A65"/>
    <w:rsid w:val="40940BA9"/>
    <w:rsid w:val="4C8B6264"/>
    <w:rsid w:val="55A56FB8"/>
    <w:rsid w:val="5CA47A50"/>
    <w:rsid w:val="76825F7F"/>
    <w:rsid w:val="76DC0167"/>
    <w:rsid w:val="7F6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pPr>
      <w:widowControl w:val="0"/>
      <w:jc w:val="both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qFormat/>
    <w:rPr>
      <w:color w:val="333333"/>
      <w:sz w:val="21"/>
      <w:szCs w:val="21"/>
      <w:u w:val="none"/>
      <w:vertAlign w:val="baseline"/>
    </w:rPr>
  </w:style>
  <w:style w:type="character" w:styleId="a6">
    <w:name w:val="Hyperlink"/>
    <w:basedOn w:val="a0"/>
    <w:qFormat/>
    <w:rPr>
      <w:color w:val="333333"/>
      <w:sz w:val="21"/>
      <w:szCs w:val="21"/>
      <w:u w:val="none"/>
      <w:vertAlign w:val="baseline"/>
    </w:rPr>
  </w:style>
  <w:style w:type="character" w:customStyle="1" w:styleId="hidebtn">
    <w:name w:val="hidebtn"/>
    <w:basedOn w:val="a0"/>
    <w:qFormat/>
  </w:style>
  <w:style w:type="character" w:customStyle="1" w:styleId="showbtn">
    <w:name w:val="showbtn"/>
    <w:basedOn w:val="a0"/>
    <w:qFormat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pPr>
      <w:widowControl w:val="0"/>
      <w:jc w:val="both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qFormat/>
    <w:rPr>
      <w:color w:val="333333"/>
      <w:sz w:val="21"/>
      <w:szCs w:val="21"/>
      <w:u w:val="none"/>
      <w:vertAlign w:val="baseline"/>
    </w:rPr>
  </w:style>
  <w:style w:type="character" w:styleId="a6">
    <w:name w:val="Hyperlink"/>
    <w:basedOn w:val="a0"/>
    <w:qFormat/>
    <w:rPr>
      <w:color w:val="333333"/>
      <w:sz w:val="21"/>
      <w:szCs w:val="21"/>
      <w:u w:val="none"/>
      <w:vertAlign w:val="baseline"/>
    </w:rPr>
  </w:style>
  <w:style w:type="character" w:customStyle="1" w:styleId="hidebtn">
    <w:name w:val="hidebtn"/>
    <w:basedOn w:val="a0"/>
    <w:qFormat/>
  </w:style>
  <w:style w:type="character" w:customStyle="1" w:styleId="showbtn">
    <w:name w:val="showbtn"/>
    <w:basedOn w:val="a0"/>
    <w:qFormat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347</Characters>
  <Application>Microsoft Office Word</Application>
  <DocSecurity>0</DocSecurity>
  <Lines>19</Lines>
  <Paragraphs>24</Paragraphs>
  <ScaleCrop>false</ScaleCrop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goodbye.single</dc:creator>
  <cp:lastModifiedBy>曾启均</cp:lastModifiedBy>
  <cp:revision>3</cp:revision>
  <dcterms:created xsi:type="dcterms:W3CDTF">2021-10-08T03:16:00Z</dcterms:created>
  <dcterms:modified xsi:type="dcterms:W3CDTF">2021-10-08T03:17:00Z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