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80" w:lineRule="exact"/>
        <w:jc w:val="both"/>
        <w:rPr>
          <w:rFonts w:hint="default" w:ascii="方正小标宋_GBK" w:hAnsi="方正小标宋_GBK" w:eastAsia="方正小标宋_GBK" w:cs="方正小标宋_GBK"/>
          <w:b w:val="0"/>
          <w:bCs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五河县引进医疗卫生高层次人才和紧缺</w:t>
      </w:r>
    </w:p>
    <w:p>
      <w:pPr>
        <w:spacing w:before="156" w:beforeLines="50" w:after="156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kern w:val="0"/>
          <w:sz w:val="44"/>
          <w:szCs w:val="44"/>
        </w:rPr>
        <w:t>专业技术人才报名表</w:t>
      </w:r>
    </w:p>
    <w:tbl>
      <w:tblPr>
        <w:tblStyle w:val="4"/>
        <w:tblpPr w:leftFromText="180" w:rightFromText="180" w:vertAnchor="text" w:tblpXSpec="center" w:tblpY="1"/>
        <w:tblOverlap w:val="never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5"/>
        <w:gridCol w:w="425"/>
        <w:gridCol w:w="280"/>
        <w:gridCol w:w="51"/>
        <w:gridCol w:w="378"/>
        <w:gridCol w:w="709"/>
        <w:gridCol w:w="76"/>
        <w:gridCol w:w="774"/>
        <w:gridCol w:w="280"/>
        <w:gridCol w:w="287"/>
        <w:gridCol w:w="563"/>
        <w:gridCol w:w="144"/>
        <w:gridCol w:w="569"/>
        <w:gridCol w:w="423"/>
        <w:gridCol w:w="853"/>
        <w:gridCol w:w="1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贯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0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</w:tc>
        <w:tc>
          <w:tcPr>
            <w:tcW w:w="1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5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入学时间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毕业时间(或预计毕业时间)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取得学历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现（拟）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取得学位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规培专业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规培证书编号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现在工作单位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个人邮箱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6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或技能</w:t>
            </w:r>
          </w:p>
        </w:tc>
        <w:tc>
          <w:tcPr>
            <w:tcW w:w="3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7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岗位代码及报考单位</w:t>
            </w:r>
            <w:r>
              <w:rPr>
                <w:rFonts w:hint="eastAsia" w:ascii="宋体" w:hAnsi="宋体"/>
                <w:szCs w:val="21"/>
              </w:rPr>
              <w:t>（按岗位表填写）</w:t>
            </w:r>
          </w:p>
        </w:tc>
        <w:tc>
          <w:tcPr>
            <w:tcW w:w="62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1" w:leftChars="-36" w:right="-76" w:rightChars="-36" w:hanging="117" w:hangingChars="49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  <w:r>
              <w:rPr>
                <w:rFonts w:hint="eastAsia" w:ascii="宋体" w:hAnsi="宋体"/>
                <w:sz w:val="24"/>
                <w:lang w:eastAsia="zh-CN"/>
              </w:rPr>
              <w:t>学习、工作</w:t>
            </w:r>
            <w:r>
              <w:rPr>
                <w:rFonts w:hint="eastAsia" w:ascii="宋体" w:hAnsi="宋体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(从高中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填起)</w:t>
            </w: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学校/工作单位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学历/职称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岗位/专业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76" w:rightChars="-3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取得的证书与特长</w:t>
            </w:r>
          </w:p>
        </w:tc>
        <w:tc>
          <w:tcPr>
            <w:tcW w:w="7732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家庭主要成员及工作单位与职务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1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2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7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以上填写信息属实，如有弄虚作假，本人愿意承担一切后果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1680" w:firstLineChars="7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应聘人员手写签名: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8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引才小组审议结论</w:t>
            </w:r>
          </w:p>
        </w:tc>
        <w:tc>
          <w:tcPr>
            <w:tcW w:w="7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经引才工作领导小组商议，同意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条决定：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1.同意该考生与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签订工作协议。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2.考生需在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日前，向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、提供符合岗位要求的相关佐证材料。否则予以取消应聘资格。</w:t>
            </w: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3.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4. 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</w:t>
            </w: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                                                          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  <w:u w:val="single"/>
              </w:rPr>
            </w:pPr>
          </w:p>
          <w:p>
            <w:pPr>
              <w:spacing w:line="3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主管部门：              引才小组：</w:t>
            </w:r>
          </w:p>
          <w:p>
            <w:pPr>
              <w:spacing w:line="320" w:lineRule="exact"/>
              <w:ind w:firstLine="2160" w:firstLineChars="9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20" w:lineRule="exact"/>
              <w:ind w:firstLine="960" w:firstLineChars="4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 xml:space="preserve">                            年    月    日</w:t>
            </w:r>
          </w:p>
        </w:tc>
      </w:tr>
    </w:tbl>
    <w:p>
      <w:pPr>
        <w:ind w:firstLine="120" w:firstLineChars="50"/>
        <w:rPr>
          <w:rFonts w:ascii="仿宋_GB2312" w:hAnsi="仿宋" w:eastAsia="仿宋_GB2312"/>
          <w:b/>
          <w:bCs/>
          <w:sz w:val="24"/>
        </w:rPr>
      </w:pPr>
      <w:r>
        <w:rPr>
          <w:rFonts w:hint="eastAsia" w:ascii="仿宋_GB2312" w:hAnsi="仿宋" w:eastAsia="仿宋_GB2312"/>
          <w:b/>
          <w:bCs/>
          <w:sz w:val="24"/>
        </w:rPr>
        <w:t>注：*号为必填项，此表要求电脑输入，正反面打印在一张纸上。</w:t>
      </w:r>
    </w:p>
    <w:p/>
    <w:sectPr>
      <w:pgSz w:w="11906" w:h="16838"/>
      <w:pgMar w:top="110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2BE"/>
    <w:rsid w:val="00256393"/>
    <w:rsid w:val="008F7994"/>
    <w:rsid w:val="00C0535B"/>
    <w:rsid w:val="00CA46BF"/>
    <w:rsid w:val="00DF6136"/>
    <w:rsid w:val="00F902BE"/>
    <w:rsid w:val="00FE4AE4"/>
    <w:rsid w:val="08391242"/>
    <w:rsid w:val="08F65113"/>
    <w:rsid w:val="17410967"/>
    <w:rsid w:val="2D5E5B4D"/>
    <w:rsid w:val="5F3C3BD4"/>
    <w:rsid w:val="650C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Admin</Company>
  <Pages>2</Pages>
  <Words>160</Words>
  <Characters>913</Characters>
  <Lines>7</Lines>
  <Paragraphs>2</Paragraphs>
  <TotalTime>30</TotalTime>
  <ScaleCrop>false</ScaleCrop>
  <LinksUpToDate>false</LinksUpToDate>
  <CharactersWithSpaces>1071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2021-08-12T12:19:00Z</dcterms:created>
  <dc:creator>Admin</dc:creator>
  <cp:lastModifiedBy>离鸢</cp:lastModifiedBy>
  <cp:lastPrinted>2021-10-08T00:59:09Z</cp:lastPrinted>
  <dcterms:modified xsi:type="dcterms:W3CDTF">2021-10-08T01:05:43Z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4AEE6476384B42A69F2E5BD3CF6653CF</vt:lpwstr>
  </property>
</Properties>
</file>