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82" w:rsidRDefault="00197397" w:rsidP="00197397">
      <w:pPr>
        <w:pStyle w:val="2"/>
        <w:jc w:val="center"/>
      </w:pPr>
      <w:r w:rsidRPr="00197397">
        <w:rPr>
          <w:rFonts w:hint="eastAsia"/>
        </w:rPr>
        <w:t>2021</w:t>
      </w:r>
      <w:r w:rsidRPr="00197397">
        <w:rPr>
          <w:rFonts w:hint="eastAsia"/>
        </w:rPr>
        <w:t>年常州市常开人力资源服务有限公司公开招聘派遣制员工</w:t>
      </w:r>
      <w:r w:rsidR="00A149B7" w:rsidRPr="00A149B7">
        <w:rPr>
          <w:rFonts w:hint="eastAsia"/>
        </w:rPr>
        <w:t>考生新冠肺炎疫情防控</w:t>
      </w:r>
      <w:r w:rsidR="003914AF">
        <w:rPr>
          <w:rFonts w:hint="eastAsia"/>
        </w:rPr>
        <w:t>网上</w:t>
      </w:r>
      <w:r w:rsidR="00A149B7" w:rsidRPr="00A149B7">
        <w:rPr>
          <w:rFonts w:hint="eastAsia"/>
        </w:rPr>
        <w:t>告知</w:t>
      </w:r>
      <w:r w:rsidR="003914AF">
        <w:rPr>
          <w:rFonts w:hint="eastAsia"/>
        </w:rPr>
        <w:t>暨承诺</w:t>
      </w:r>
      <w:r w:rsidR="00A149B7" w:rsidRPr="00A149B7">
        <w:rPr>
          <w:rFonts w:hint="eastAsia"/>
        </w:rPr>
        <w:t>书</w:t>
      </w:r>
    </w:p>
    <w:p w:rsidR="00A149B7" w:rsidRPr="00A149B7" w:rsidRDefault="00A149B7" w:rsidP="00A149B7">
      <w:pPr>
        <w:widowControl/>
        <w:spacing w:line="276" w:lineRule="auto"/>
        <w:ind w:firstLineChars="200" w:firstLine="60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为确保</w:t>
      </w:r>
      <w:r w:rsidR="00197397" w:rsidRPr="00197397">
        <w:rPr>
          <w:rFonts w:ascii="Verdana" w:eastAsia="宋体" w:hAnsi="Verdana" w:cs="宋体" w:hint="eastAsia"/>
          <w:color w:val="404040"/>
          <w:kern w:val="0"/>
          <w:sz w:val="30"/>
          <w:szCs w:val="30"/>
        </w:rPr>
        <w:t>2021</w:t>
      </w:r>
      <w:r w:rsidR="00197397" w:rsidRPr="00197397">
        <w:rPr>
          <w:rFonts w:ascii="Verdana" w:eastAsia="宋体" w:hAnsi="Verdana" w:cs="宋体" w:hint="eastAsia"/>
          <w:color w:val="404040"/>
          <w:kern w:val="0"/>
          <w:sz w:val="30"/>
          <w:szCs w:val="30"/>
        </w:rPr>
        <w:t>年常州市常开人力资源服务有限公司公开招聘派遣制员工</w:t>
      </w:r>
      <w:bookmarkStart w:id="0" w:name="_GoBack"/>
      <w:bookmarkEnd w:id="0"/>
      <w:r w:rsidR="003914AF">
        <w:rPr>
          <w:rFonts w:ascii="Verdana" w:eastAsia="宋体" w:hAnsi="Verdana" w:cs="宋体" w:hint="eastAsia"/>
          <w:color w:val="404040"/>
          <w:kern w:val="0"/>
          <w:sz w:val="30"/>
          <w:szCs w:val="30"/>
        </w:rPr>
        <w:t>笔试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工作安全顺利进行，现将备考及考试期间新冠肺炎疫情防控有关措施和要求告知如下，请所有考生知悉、理解、配合和支持。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一、考生应按疫情防控有关要求做好个人防护和健康管理，时刻关注本人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苏康码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”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状况，每日进行健康申报更新直至考试当天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二、考</w:t>
      </w:r>
      <w:r w:rsidR="003914AF">
        <w:rPr>
          <w:rFonts w:ascii="Verdana" w:eastAsia="宋体" w:hAnsi="Verdana" w:cs="宋体"/>
          <w:color w:val="404040"/>
          <w:kern w:val="0"/>
          <w:sz w:val="30"/>
          <w:szCs w:val="30"/>
        </w:rPr>
        <w:t>试当天入场时，考生应提前准备好本人有效期内身份证原件、笔试准考证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并出示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苏康码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”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。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苏康码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”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为绿码、现场测量体温＜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37.3</w:t>
      </w:r>
      <w:r w:rsidRPr="00A149B7">
        <w:rPr>
          <w:rFonts w:ascii="宋体" w:eastAsia="宋体" w:hAnsi="宋体" w:cs="宋体" w:hint="eastAsia"/>
          <w:color w:val="404040"/>
          <w:kern w:val="0"/>
          <w:sz w:val="30"/>
          <w:szCs w:val="30"/>
        </w:rPr>
        <w:t>℃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且无干咳等可疑症状的考生，可入场参加考试。考生应服从考试现场防疫管理，并自备一次性医用口罩或无呼吸阀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N95</w:t>
      </w:r>
      <w:r w:rsidR="003914AF">
        <w:rPr>
          <w:rFonts w:ascii="Verdana" w:eastAsia="宋体" w:hAnsi="Verdana" w:cs="宋体"/>
          <w:color w:val="404040"/>
          <w:kern w:val="0"/>
          <w:sz w:val="30"/>
          <w:szCs w:val="30"/>
        </w:rPr>
        <w:t>口罩，除身份核验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外应全程佩戴，做好个人防护。根据疫情防控管理相关要求，考生不能提前进入考点熟悉情况，考生应提前了解考点入口位置和前往线路，考试当天提前到达考点，自觉配合完成检测流程后从规定通道验证入场。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lastRenderedPageBreak/>
        <w:t>逾期到场失去参加考试资格的，责任自负。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有以下特殊情形之一的考生，必须主动报告相关情况，提前准备相关证明，服从相关安排，否则不能入场参加考试：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  <w:t xml:space="preserve">1. 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考试前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14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天内来自或到过国内疫情中高风险地区所在设区市（或直辖市的区）范围内低风险区域的考生，考试当天除须本人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苏康码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”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为绿码、现场测量体温＜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37.3</w:t>
      </w:r>
      <w:r w:rsidRPr="00A149B7">
        <w:rPr>
          <w:rFonts w:ascii="宋体" w:eastAsia="宋体" w:hAnsi="宋体" w:cs="宋体" w:hint="eastAsia"/>
          <w:color w:val="404040"/>
          <w:kern w:val="0"/>
          <w:sz w:val="30"/>
          <w:szCs w:val="30"/>
        </w:rPr>
        <w:t>℃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且无干咳等可疑症状外，还须提供考试前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7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天内新冠病毒核酸检测阴性证明；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  <w:t>2. 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近期有国（境）外或国内疫情中高风险地区旅居史的考生，自入境或离开中高风险地区之日起算已满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14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天集中隔离期及后续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14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天居家观察期的，考试当天除须本人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“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苏康码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”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为绿码、现场测量体温＜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37.3</w:t>
      </w:r>
      <w:r w:rsidRPr="003914AF">
        <w:rPr>
          <w:rFonts w:ascii="宋体" w:eastAsia="宋体" w:hAnsi="宋体" w:cs="宋体" w:hint="eastAsia"/>
          <w:kern w:val="0"/>
          <w:sz w:val="30"/>
          <w:szCs w:val="30"/>
        </w:rPr>
        <w:t>℃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且无干咳等可疑症状外，还须提供集中隔离期满证明及居家观察期第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3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天、第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14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天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2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次新冠病毒核酸检测阴性证明；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  <w:t xml:space="preserve">3. 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因患感冒等非新冠肺炎疾病有发烧（体温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≥37.3</w:t>
      </w:r>
      <w:r w:rsidRPr="00A149B7">
        <w:rPr>
          <w:rFonts w:ascii="宋体" w:eastAsia="宋体" w:hAnsi="宋体" w:cs="宋体" w:hint="eastAsia"/>
          <w:color w:val="404040"/>
          <w:kern w:val="0"/>
          <w:sz w:val="30"/>
          <w:szCs w:val="30"/>
        </w:rPr>
        <w:t>℃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）、干咳等症状的考生，考试当天如症状未消失，除须本人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苏康码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”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为绿码外，还须提供考试前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7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天内新冠病毒核酸检测阴性证明，并服从安排在临时隔离考场参加考试。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三、有下列情形之一的，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应主动报告并配合相应疫情防控安排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，不得参加考试：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  <w:t>1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．不能现场出示本人当日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苏康码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”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绿码的；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  <w:t>2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．仍在隔离治疗期的新冠肺炎确诊病例、疑似病例、无症状感染者以及隔离期未满的密切接触者；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lastRenderedPageBreak/>
        <w:t>3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．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近期有国（境）外或国内疫情中高风险地区旅居史的考生，自入境或离开中高风险地区之日起算未满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14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天集中隔离期及后续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14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天居家观察期的；或虽已满集中隔离期及居家观察期，但不能全部提供集中隔离期满证明及居家观察期第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3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天、第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14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天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2</w:t>
      </w:r>
      <w:r w:rsidRPr="003914AF">
        <w:rPr>
          <w:rFonts w:ascii="Verdana" w:eastAsia="宋体" w:hAnsi="Verdana" w:cs="宋体"/>
          <w:kern w:val="0"/>
          <w:sz w:val="30"/>
          <w:szCs w:val="30"/>
        </w:rPr>
        <w:t>次新冠病毒核酸检测阴性证明的；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  <w:t>4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．考试当天本人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“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苏康码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”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为绿码、现场测量体温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≥37.3</w:t>
      </w:r>
      <w:r w:rsidRPr="00A149B7">
        <w:rPr>
          <w:rFonts w:ascii="宋体" w:eastAsia="宋体" w:hAnsi="宋体" w:cs="宋体" w:hint="eastAsia"/>
          <w:color w:val="404040"/>
          <w:kern w:val="0"/>
          <w:sz w:val="30"/>
          <w:szCs w:val="30"/>
        </w:rPr>
        <w:t>℃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，且不能提供考试前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7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天内新冠病毒核酸检测阴性证明的。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</w:r>
      <w:r w:rsidR="00EE40A9">
        <w:rPr>
          <w:rFonts w:ascii="Verdana" w:eastAsia="宋体" w:hAnsi="Verdana" w:cs="宋体"/>
          <w:color w:val="404040"/>
          <w:kern w:val="0"/>
          <w:sz w:val="30"/>
          <w:szCs w:val="30"/>
        </w:rPr>
        <w:t>四、考试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过程中，考生出现发热或干咳等可疑症状，应主动向考务工作人员报告，配合医务人员进行体温复测和排查流行病学史，并配合转移到隔离考场参加考试，考试结束后应服从安排至定点医院发热门诊就医检测。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五、</w:t>
      </w:r>
      <w:r w:rsidR="00EE40A9" w:rsidRPr="00EE40A9">
        <w:rPr>
          <w:rFonts w:ascii="Verdana" w:eastAsia="宋体" w:hAnsi="Verdana" w:cs="宋体" w:hint="eastAsia"/>
          <w:color w:val="404040"/>
          <w:kern w:val="0"/>
          <w:sz w:val="30"/>
          <w:szCs w:val="30"/>
        </w:rPr>
        <w:t>考生参加报名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，应仔细阅读考试相关规定、防疫要求，</w:t>
      </w:r>
      <w:r w:rsidR="00855458"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>诚信申报相关信息，如有隐瞒或谎报旅居史、接触史、健康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  <w:r w:rsidR="00EE40A9" w:rsidRPr="00EE40A9">
        <w:rPr>
          <w:rFonts w:ascii="Verdana" w:eastAsia="宋体" w:hAnsi="Verdana" w:cs="宋体" w:hint="eastAsia"/>
          <w:color w:val="404040"/>
          <w:kern w:val="0"/>
          <w:sz w:val="30"/>
          <w:szCs w:val="30"/>
        </w:rPr>
        <w:t>参加报名即视为认同本告知书并做出以下承诺：“本人已认真阅读疫情防控要求，知悉告知事项、证明义务和防疫要求。</w:t>
      </w:r>
      <w:r w:rsidR="00855458" w:rsidRPr="00855458">
        <w:rPr>
          <w:rFonts w:ascii="Verdana" w:eastAsia="宋体" w:hAnsi="Verdana" w:cs="宋体" w:hint="eastAsia"/>
          <w:color w:val="404040"/>
          <w:kern w:val="0"/>
          <w:sz w:val="30"/>
          <w:szCs w:val="30"/>
        </w:rPr>
        <w:t>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</w:t>
      </w:r>
      <w:r w:rsidR="00855458" w:rsidRPr="00855458">
        <w:rPr>
          <w:rFonts w:ascii="Verdana" w:eastAsia="宋体" w:hAnsi="Verdana" w:cs="宋体" w:hint="eastAsia"/>
          <w:color w:val="404040"/>
          <w:kern w:val="0"/>
          <w:sz w:val="30"/>
          <w:szCs w:val="30"/>
        </w:rPr>
        <w:lastRenderedPageBreak/>
        <w:t>诺，自愿承担相应责任、接受相应处理。</w:t>
      </w:r>
      <w:r w:rsidR="00EE40A9" w:rsidRPr="00EE40A9">
        <w:rPr>
          <w:rFonts w:ascii="Verdana" w:eastAsia="宋体" w:hAnsi="Verdana" w:cs="宋体" w:hint="eastAsia"/>
          <w:color w:val="404040"/>
          <w:kern w:val="0"/>
          <w:sz w:val="30"/>
          <w:szCs w:val="30"/>
        </w:rPr>
        <w:t>”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</w:r>
      <w:r w:rsidRPr="00EE40A9">
        <w:rPr>
          <w:rFonts w:ascii="Verdana" w:eastAsia="宋体" w:hAnsi="Verdana" w:cs="宋体"/>
          <w:kern w:val="0"/>
          <w:sz w:val="30"/>
          <w:szCs w:val="30"/>
        </w:rPr>
        <w:t>请考生持续关注新冠肺炎疫情形势和我省防控最新要求</w:t>
      </w:r>
      <w:r w:rsidR="002E2BDE" w:rsidRPr="00EE40A9">
        <w:rPr>
          <w:rFonts w:ascii="Verdana" w:eastAsia="宋体" w:hAnsi="Verdana" w:cs="宋体" w:hint="eastAsia"/>
          <w:kern w:val="0"/>
          <w:sz w:val="30"/>
          <w:szCs w:val="30"/>
        </w:rPr>
        <w:t>。</w:t>
      </w:r>
      <w:r w:rsidR="002E2BDE"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t xml:space="preserve"> </w:t>
      </w:r>
      <w:r w:rsidRPr="00A149B7">
        <w:rPr>
          <w:rFonts w:ascii="Verdana" w:eastAsia="宋体" w:hAnsi="Verdana" w:cs="宋体"/>
          <w:color w:val="404040"/>
          <w:kern w:val="0"/>
          <w:sz w:val="30"/>
          <w:szCs w:val="30"/>
        </w:rPr>
        <w:br/>
        <w:t> </w:t>
      </w:r>
    </w:p>
    <w:p w:rsidR="00196042" w:rsidRPr="00EE40A9" w:rsidRDefault="00F72DD2" w:rsidP="00EE40A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beforeAutospacing="0" w:after="0" w:afterAutospacing="0" w:line="560" w:lineRule="exact"/>
        <w:ind w:firstLineChars="200" w:firstLine="600"/>
        <w:jc w:val="right"/>
        <w:rPr>
          <w:rFonts w:ascii="Verdana" w:hAnsi="Verdana"/>
          <w:color w:val="404040"/>
          <w:sz w:val="30"/>
          <w:szCs w:val="30"/>
        </w:rPr>
      </w:pPr>
      <w:r>
        <w:rPr>
          <w:rFonts w:ascii="Verdana" w:hAnsi="Verdana"/>
          <w:color w:val="404040"/>
          <w:sz w:val="30"/>
          <w:szCs w:val="30"/>
        </w:rPr>
        <w:t>               </w:t>
      </w: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196042" w:rsidRDefault="00196042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p w:rsidR="002E2BDE" w:rsidRDefault="002E2BDE" w:rsidP="00196042">
      <w:pPr>
        <w:widowControl/>
        <w:jc w:val="left"/>
        <w:rPr>
          <w:rFonts w:ascii="Verdana" w:eastAsia="宋体" w:hAnsi="Verdana" w:cs="宋体"/>
          <w:color w:val="404040"/>
          <w:kern w:val="0"/>
          <w:sz w:val="33"/>
          <w:szCs w:val="33"/>
        </w:rPr>
      </w:pPr>
    </w:p>
    <w:sectPr w:rsidR="002E2BDE" w:rsidSect="00345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AAF" w:rsidRDefault="004D0AAF" w:rsidP="00F72DD2">
      <w:r>
        <w:separator/>
      </w:r>
    </w:p>
  </w:endnote>
  <w:endnote w:type="continuationSeparator" w:id="0">
    <w:p w:rsidR="004D0AAF" w:rsidRDefault="004D0AAF" w:rsidP="00F7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AAF" w:rsidRDefault="004D0AAF" w:rsidP="00F72DD2">
      <w:r>
        <w:separator/>
      </w:r>
    </w:p>
  </w:footnote>
  <w:footnote w:type="continuationSeparator" w:id="0">
    <w:p w:rsidR="004D0AAF" w:rsidRDefault="004D0AAF" w:rsidP="00F72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B7"/>
    <w:rsid w:val="00196042"/>
    <w:rsid w:val="00197397"/>
    <w:rsid w:val="002E2BDE"/>
    <w:rsid w:val="00345182"/>
    <w:rsid w:val="003914AF"/>
    <w:rsid w:val="00434BCD"/>
    <w:rsid w:val="00471062"/>
    <w:rsid w:val="004D0AAF"/>
    <w:rsid w:val="00855458"/>
    <w:rsid w:val="008A4AEA"/>
    <w:rsid w:val="009071A4"/>
    <w:rsid w:val="00A052FA"/>
    <w:rsid w:val="00A149B7"/>
    <w:rsid w:val="00A22B3E"/>
    <w:rsid w:val="00ED62A1"/>
    <w:rsid w:val="00EE40A9"/>
    <w:rsid w:val="00F01B08"/>
    <w:rsid w:val="00F7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09ED63-A3FB-4BE2-A26F-961F2831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18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149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14A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149B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nhideWhenUsed/>
    <w:qFormat/>
    <w:rsid w:val="00A149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96042"/>
    <w:rPr>
      <w:b/>
      <w:bCs/>
    </w:rPr>
  </w:style>
  <w:style w:type="paragraph" w:styleId="a5">
    <w:name w:val="header"/>
    <w:basedOn w:val="a"/>
    <w:link w:val="Char"/>
    <w:uiPriority w:val="99"/>
    <w:unhideWhenUsed/>
    <w:rsid w:val="00F72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72DD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72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72DD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914A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6</cp:revision>
  <dcterms:created xsi:type="dcterms:W3CDTF">2021-06-01T02:05:00Z</dcterms:created>
  <dcterms:modified xsi:type="dcterms:W3CDTF">2021-09-22T08:07:00Z</dcterms:modified>
</cp:coreProperties>
</file>