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安徽省太湖中学公开招聘202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4"/>
          <w:szCs w:val="24"/>
        </w:rPr>
        <w:t>届硕士毕业生报名表</w:t>
      </w:r>
    </w:p>
    <w:p>
      <w:pPr>
        <w:spacing w:line="5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应聘岗位：                                  </w:t>
      </w:r>
    </w:p>
    <w:tbl>
      <w:tblPr>
        <w:tblStyle w:val="2"/>
        <w:tblpPr w:leftFromText="181" w:rightFromText="181" w:vertAnchor="text" w:horzAnchor="margin" w:tblpX="-494" w:tblpY="1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400"/>
        <w:gridCol w:w="724"/>
        <w:gridCol w:w="1076"/>
        <w:gridCol w:w="724"/>
        <w:gridCol w:w="1296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（本人近期彩色正面免冠2吋照片）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生源地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（地、市、县区）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入学时间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毕业学校及专 业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现家庭住址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高校期间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任职情况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技能水平（包括英语、计算机、普通话等）介绍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自我介绍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和 评 价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承  诺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本人郑重承诺：此表所填个人信息均属实，如有不实之处，出现所有后果由本人承担。                            </w:t>
            </w:r>
          </w:p>
          <w:p>
            <w:pPr>
              <w:ind w:firstLine="3735" w:firstLineChars="155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3735" w:firstLineChars="15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本人签名：</w:t>
            </w:r>
          </w:p>
          <w:p>
            <w:pPr>
              <w:ind w:firstLine="4939" w:firstLineChars="20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F44BC"/>
    <w:rsid w:val="787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2021-10-11T00:56:00Z</dcterms:created>
  <dc:creator>张磊</dc:creator>
  <cp:lastModifiedBy>张磊</cp:lastModifiedBy>
  <dcterms:modified xsi:type="dcterms:W3CDTF">2021-10-11T00:57:04Z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02A2965C6FBA4F4FA56E48C7441B46B4</vt:lpwstr>
  </property>
</Properties>
</file>