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汉仪粗宋简" w:eastAsia="汉仪粗宋简"/>
          <w:szCs w:val="21"/>
        </w:rPr>
      </w:pPr>
      <w:r>
        <w:rPr>
          <w:rFonts w:hint="eastAsia" w:ascii="宋体"/>
          <w:sz w:val="44"/>
          <w:szCs w:val="44"/>
        </w:rPr>
        <w:t>公开招聘报名登记表</w:t>
      </w:r>
    </w:p>
    <w:tbl>
      <w:tblPr>
        <w:tblStyle w:val="2"/>
        <w:tblpPr w:leftFromText="180" w:rightFromText="180" w:vertAnchor="text" w:horzAnchor="page" w:tblpX="1547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47"/>
        <w:gridCol w:w="798"/>
        <w:gridCol w:w="822"/>
        <w:gridCol w:w="1243"/>
        <w:gridCol w:w="17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4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8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4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近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4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8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4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74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245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2245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身份证号</w:t>
            </w:r>
          </w:p>
        </w:tc>
        <w:tc>
          <w:tcPr>
            <w:tcW w:w="786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86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86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86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7865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宋简">
    <w:altName w:val="方正书宋_GBK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E70DC"/>
    <w:rsid w:val="D6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2021-10-15T16:18:00Z</dcterms:created>
  <dc:creator>kylin</dc:creator>
  <cp:lastModifiedBy>kylin</cp:lastModifiedBy>
  <dcterms:modified xsi:type="dcterms:W3CDTF">2021-10-15T16:20:14Z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