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CF" w:rsidRDefault="00604CFD" w:rsidP="00330CCF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东莞市教育局公开招聘2022年事业编制教职员（本地场）</w:t>
      </w:r>
      <w:r>
        <w:rPr>
          <w:rFonts w:ascii="方正小标宋简体" w:eastAsia="方正小标宋简体" w:hint="eastAsia"/>
          <w:sz w:val="44"/>
          <w:szCs w:val="44"/>
        </w:rPr>
        <w:t>未取得</w:t>
      </w:r>
      <w:r w:rsidR="00330CCF">
        <w:rPr>
          <w:rFonts w:ascii="方正小标宋简体" w:eastAsia="方正小标宋简体" w:hint="eastAsia"/>
          <w:sz w:val="44"/>
          <w:szCs w:val="44"/>
        </w:rPr>
        <w:t>职称</w:t>
      </w:r>
      <w:r>
        <w:rPr>
          <w:rFonts w:ascii="方正小标宋简体" w:eastAsia="方正小标宋简体" w:hint="eastAsia"/>
          <w:sz w:val="44"/>
          <w:szCs w:val="44"/>
        </w:rPr>
        <w:t>报考人员</w:t>
      </w:r>
    </w:p>
    <w:p w:rsidR="00604CFD" w:rsidRDefault="00604CFD" w:rsidP="00330CCF">
      <w:pPr>
        <w:adjustRightInd w:val="0"/>
        <w:snapToGrid w:val="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bookmarkEnd w:id="0"/>
    <w:p w:rsidR="009D6A52" w:rsidRDefault="009D6A52" w:rsidP="009D6A52">
      <w:pPr>
        <w:topLinePunct/>
        <w:adjustRightInd w:val="0"/>
        <w:snapToGrid w:val="0"/>
        <w:ind w:firstLineChars="0" w:firstLine="0"/>
        <w:rPr>
          <w:rFonts w:hint="eastAsia"/>
          <w:szCs w:val="32"/>
        </w:rPr>
      </w:pPr>
    </w:p>
    <w:p w:rsidR="00604CFD" w:rsidRDefault="00604CFD" w:rsidP="00C2200D">
      <w:pPr>
        <w:topLinePunct/>
        <w:adjustRightInd w:val="0"/>
        <w:snapToGrid w:val="0"/>
        <w:ind w:firstLine="640"/>
        <w:rPr>
          <w:szCs w:val="32"/>
          <w:u w:val="single"/>
        </w:rPr>
      </w:pPr>
      <w:r>
        <w:rPr>
          <w:rFonts w:hint="eastAsia"/>
          <w:szCs w:val="32"/>
        </w:rPr>
        <w:t>本人</w:t>
      </w:r>
      <w:r>
        <w:rPr>
          <w:rFonts w:hint="eastAsia"/>
          <w:szCs w:val="32"/>
          <w:u w:val="single"/>
        </w:rPr>
        <w:t xml:space="preserve">    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</w:t>
      </w:r>
      <w:r>
        <w:rPr>
          <w:rFonts w:hint="eastAsia"/>
          <w:szCs w:val="32"/>
        </w:rPr>
        <w:t>（身份证号：</w:t>
      </w:r>
      <w:r>
        <w:rPr>
          <w:rFonts w:hint="eastAsia"/>
          <w:szCs w:val="32"/>
          <w:u w:val="single"/>
        </w:rPr>
        <w:t xml:space="preserve">                    </w:t>
      </w:r>
      <w:r w:rsidR="00C2200D">
        <w:rPr>
          <w:rFonts w:hint="eastAsia"/>
          <w:szCs w:val="32"/>
        </w:rPr>
        <w:t>）</w:t>
      </w:r>
      <w:r w:rsidR="00C2200D" w:rsidRPr="00C2200D">
        <w:rPr>
          <w:rFonts w:hint="eastAsia"/>
          <w:szCs w:val="32"/>
        </w:rPr>
        <w:t>，</w:t>
      </w:r>
    </w:p>
    <w:p w:rsidR="00604CFD" w:rsidRDefault="00604CFD" w:rsidP="009D6A52">
      <w:pPr>
        <w:topLinePunct/>
        <w:adjustRightInd w:val="0"/>
        <w:snapToGrid w:val="0"/>
        <w:ind w:firstLineChars="0" w:firstLine="0"/>
        <w:rPr>
          <w:rFonts w:hAnsi="Calibri"/>
          <w:szCs w:val="32"/>
        </w:rPr>
      </w:pPr>
      <w:r>
        <w:rPr>
          <w:rFonts w:hint="eastAsia"/>
          <w:szCs w:val="32"/>
        </w:rPr>
        <w:t>现报名参加</w:t>
      </w:r>
      <w:r w:rsidR="00330CCF" w:rsidRPr="00330CCF">
        <w:rPr>
          <w:rFonts w:hint="eastAsia"/>
          <w:szCs w:val="32"/>
        </w:rPr>
        <w:t>东莞市教育局公开招聘</w:t>
      </w:r>
      <w:r w:rsidR="00330CCF" w:rsidRPr="00330CCF">
        <w:rPr>
          <w:szCs w:val="32"/>
        </w:rPr>
        <w:t>2022年事业编制教职员（本地场）</w:t>
      </w:r>
      <w:r>
        <w:rPr>
          <w:rFonts w:hAnsi="Calibri" w:hint="eastAsia"/>
          <w:szCs w:val="32"/>
        </w:rPr>
        <w:t xml:space="preserve">考试。   </w:t>
      </w:r>
    </w:p>
    <w:p w:rsidR="00604CFD" w:rsidRDefault="00604CFD" w:rsidP="00604CFD">
      <w:pPr>
        <w:topLinePunct/>
        <w:adjustRightInd w:val="0"/>
        <w:snapToGrid w:val="0"/>
        <w:ind w:firstLine="640"/>
        <w:rPr>
          <w:szCs w:val="32"/>
        </w:rPr>
      </w:pPr>
      <w:r>
        <w:rPr>
          <w:rFonts w:hAnsi="Calibri" w:hint="eastAsia"/>
          <w:szCs w:val="32"/>
        </w:rPr>
        <w:t>本人现暂时未能提供所报考岗位（岗位名称</w:t>
      </w:r>
      <w:r>
        <w:rPr>
          <w:rFonts w:hAnsi="Calibri"/>
          <w:szCs w:val="32"/>
        </w:rPr>
        <w:t>:</w:t>
      </w:r>
      <w:r>
        <w:rPr>
          <w:rFonts w:hAnsi="Calibri"/>
          <w:szCs w:val="32"/>
          <w:u w:val="single"/>
        </w:rPr>
        <w:t xml:space="preserve">         </w:t>
      </w:r>
      <w:r>
        <w:rPr>
          <w:rFonts w:hAnsi="Calibri" w:hint="eastAsia"/>
          <w:szCs w:val="32"/>
        </w:rPr>
        <w:t>,</w:t>
      </w:r>
      <w:r w:rsidR="00AF53A0">
        <w:rPr>
          <w:rFonts w:hAnsi="Calibri" w:hint="eastAsia"/>
          <w:szCs w:val="32"/>
        </w:rPr>
        <w:t>报考系统</w:t>
      </w:r>
      <w:r>
        <w:rPr>
          <w:rFonts w:hAnsi="Calibri" w:hint="eastAsia"/>
          <w:szCs w:val="32"/>
        </w:rPr>
        <w:t>岗位</w:t>
      </w:r>
      <w:r w:rsidR="00BC49E7">
        <w:rPr>
          <w:rFonts w:hAnsi="Calibri" w:hint="eastAsia"/>
          <w:szCs w:val="32"/>
        </w:rPr>
        <w:t>代码</w:t>
      </w:r>
      <w:r>
        <w:rPr>
          <w:rFonts w:hAnsi="Calibri" w:hint="eastAsia"/>
          <w:szCs w:val="32"/>
        </w:rPr>
        <w:t>：</w:t>
      </w:r>
      <w:r>
        <w:rPr>
          <w:rFonts w:hAnsi="Calibri" w:hint="eastAsia"/>
          <w:szCs w:val="32"/>
          <w:u w:val="single"/>
        </w:rPr>
        <w:t xml:space="preserve">            </w:t>
      </w:r>
      <w:r>
        <w:rPr>
          <w:rFonts w:hAnsi="Calibri" w:hint="eastAsia"/>
          <w:szCs w:val="32"/>
        </w:rPr>
        <w:t>）相应层次的</w:t>
      </w:r>
      <w:r w:rsidR="00BB6853">
        <w:rPr>
          <w:rFonts w:hAnsi="Calibri" w:hint="eastAsia"/>
          <w:szCs w:val="32"/>
        </w:rPr>
        <w:t>职称</w:t>
      </w:r>
      <w:r>
        <w:rPr>
          <w:rFonts w:hAnsi="Calibri" w:hint="eastAsia"/>
          <w:szCs w:val="32"/>
        </w:rPr>
        <w:t>。本人承诺，</w:t>
      </w:r>
      <w:r w:rsidR="00DA4770">
        <w:rPr>
          <w:rFonts w:hAnsi="Calibri" w:hint="eastAsia"/>
          <w:szCs w:val="32"/>
        </w:rPr>
        <w:t>报考前</w:t>
      </w:r>
      <w:r w:rsidR="00BB6853" w:rsidRPr="003E6C1E">
        <w:rPr>
          <w:rFonts w:hint="eastAsia"/>
          <w:szCs w:val="32"/>
        </w:rPr>
        <w:t>已符合认定初级及以上教师系列职称的条件，可在2022年8月31日前通过相关职称的认定</w:t>
      </w:r>
      <w:r w:rsidR="00CE5609">
        <w:rPr>
          <w:rFonts w:hint="eastAsia"/>
          <w:szCs w:val="32"/>
        </w:rPr>
        <w:t>。</w:t>
      </w:r>
      <w:r w:rsidR="00D11429">
        <w:rPr>
          <w:rFonts w:hAnsi="Calibri" w:hint="eastAsia"/>
          <w:szCs w:val="32"/>
        </w:rPr>
        <w:t>如获聘用，</w:t>
      </w:r>
      <w:r>
        <w:rPr>
          <w:rFonts w:hAnsi="Calibri" w:hint="eastAsia"/>
          <w:szCs w:val="32"/>
        </w:rPr>
        <w:t>到期未取得，</w:t>
      </w:r>
      <w:r>
        <w:rPr>
          <w:rFonts w:hAnsi="微软雅黑" w:hint="eastAsia"/>
          <w:szCs w:val="32"/>
        </w:rPr>
        <w:t>将取消聘用资格</w:t>
      </w:r>
      <w:r>
        <w:rPr>
          <w:rFonts w:hint="eastAsia"/>
          <w:szCs w:val="32"/>
        </w:rPr>
        <w:t>，并承担由此引起的一切后果。</w:t>
      </w:r>
      <w:r w:rsidR="00BC49E7">
        <w:rPr>
          <w:rFonts w:hint="eastAsia"/>
          <w:szCs w:val="32"/>
        </w:rPr>
        <w:t xml:space="preserve"> </w:t>
      </w:r>
    </w:p>
    <w:p w:rsidR="00604CFD" w:rsidRDefault="00604CFD" w:rsidP="00604CFD">
      <w:pPr>
        <w:adjustRightInd w:val="0"/>
        <w:snapToGrid w:val="0"/>
        <w:ind w:firstLine="640"/>
        <w:rPr>
          <w:szCs w:val="32"/>
        </w:rPr>
      </w:pPr>
    </w:p>
    <w:p w:rsidR="00604CFD" w:rsidRDefault="00604CFD" w:rsidP="00604CFD"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 xml:space="preserve">                           </w:t>
      </w:r>
    </w:p>
    <w:p w:rsidR="00604CFD" w:rsidRDefault="00604CFD" w:rsidP="00604CFD"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 xml:space="preserve">                    承诺人：         （手写签名）</w:t>
      </w:r>
    </w:p>
    <w:p w:rsidR="00604CFD" w:rsidRDefault="00604CFD" w:rsidP="00604CFD"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 xml:space="preserve">                        时间：</w:t>
      </w:r>
    </w:p>
    <w:p w:rsidR="00604CFD" w:rsidRDefault="00604CFD" w:rsidP="00604CFD">
      <w:pPr>
        <w:ind w:firstLine="640"/>
        <w:jc w:val="center"/>
        <w:rPr>
          <w:szCs w:val="32"/>
        </w:rPr>
      </w:pPr>
    </w:p>
    <w:p w:rsidR="00604CFD" w:rsidRPr="00604CFD" w:rsidRDefault="00604CFD" w:rsidP="003E6C1E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04CFD" w:rsidRDefault="00604CFD" w:rsidP="003E6C1E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04CFD" w:rsidRDefault="00604CFD" w:rsidP="003E6C1E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04CFD" w:rsidRDefault="00604CFD" w:rsidP="003E6C1E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04CFD" w:rsidRDefault="00604CFD" w:rsidP="003E6C1E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04CFD" w:rsidRDefault="00604CFD" w:rsidP="003E6C1E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04CFD" w:rsidRDefault="00604CFD" w:rsidP="003E6C1E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604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5D" w:rsidRDefault="000D775D" w:rsidP="003E6C1E">
      <w:pPr>
        <w:spacing w:line="240" w:lineRule="auto"/>
        <w:ind w:firstLine="640"/>
      </w:pPr>
      <w:r>
        <w:separator/>
      </w:r>
    </w:p>
  </w:endnote>
  <w:endnote w:type="continuationSeparator" w:id="0">
    <w:p w:rsidR="000D775D" w:rsidRDefault="000D775D" w:rsidP="003E6C1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1E" w:rsidRDefault="003E6C1E" w:rsidP="003E6C1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1E" w:rsidRDefault="003E6C1E" w:rsidP="003E6C1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1E" w:rsidRDefault="003E6C1E" w:rsidP="003E6C1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5D" w:rsidRDefault="000D775D" w:rsidP="003E6C1E">
      <w:pPr>
        <w:spacing w:line="240" w:lineRule="auto"/>
        <w:ind w:firstLine="640"/>
      </w:pPr>
      <w:r>
        <w:separator/>
      </w:r>
    </w:p>
  </w:footnote>
  <w:footnote w:type="continuationSeparator" w:id="0">
    <w:p w:rsidR="000D775D" w:rsidRDefault="000D775D" w:rsidP="003E6C1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1E" w:rsidRDefault="003E6C1E" w:rsidP="003E6C1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1E" w:rsidRDefault="003E6C1E" w:rsidP="00D1142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1E" w:rsidRDefault="003E6C1E" w:rsidP="003E6C1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34"/>
    <w:rsid w:val="000C3AC8"/>
    <w:rsid w:val="000D775D"/>
    <w:rsid w:val="001A410B"/>
    <w:rsid w:val="001C495B"/>
    <w:rsid w:val="002045FC"/>
    <w:rsid w:val="00224AB3"/>
    <w:rsid w:val="00236A34"/>
    <w:rsid w:val="002D25A4"/>
    <w:rsid w:val="00330CCF"/>
    <w:rsid w:val="003E6C1E"/>
    <w:rsid w:val="005E3FE5"/>
    <w:rsid w:val="00604CFD"/>
    <w:rsid w:val="008860A0"/>
    <w:rsid w:val="00920729"/>
    <w:rsid w:val="009D6A52"/>
    <w:rsid w:val="00A974E0"/>
    <w:rsid w:val="00AF53A0"/>
    <w:rsid w:val="00BB6853"/>
    <w:rsid w:val="00BC49E7"/>
    <w:rsid w:val="00C2200D"/>
    <w:rsid w:val="00CE5446"/>
    <w:rsid w:val="00CE5609"/>
    <w:rsid w:val="00D11429"/>
    <w:rsid w:val="00DA4770"/>
    <w:rsid w:val="00DD15A2"/>
    <w:rsid w:val="00EE4BCC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5B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CE5446"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CE5446"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二级标题"/>
    <w:basedOn w:val="a"/>
    <w:next w:val="a"/>
    <w:link w:val="3Char"/>
    <w:autoRedefine/>
    <w:uiPriority w:val="9"/>
    <w:unhideWhenUsed/>
    <w:qFormat/>
    <w:rsid w:val="00FC7F88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CE5446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aliases w:val="一级标题 Char"/>
    <w:basedOn w:val="a0"/>
    <w:link w:val="2"/>
    <w:uiPriority w:val="9"/>
    <w:rsid w:val="00CE5446"/>
    <w:rPr>
      <w:rFonts w:asciiTheme="majorHAnsi" w:eastAsia="黑体" w:hAnsiTheme="majorHAnsi" w:cstheme="majorBidi"/>
      <w:bCs/>
      <w:sz w:val="32"/>
      <w:szCs w:val="32"/>
    </w:rPr>
  </w:style>
  <w:style w:type="paragraph" w:styleId="a3">
    <w:name w:val="Title"/>
    <w:basedOn w:val="a"/>
    <w:next w:val="a"/>
    <w:link w:val="Char"/>
    <w:autoRedefine/>
    <w:uiPriority w:val="10"/>
    <w:qFormat/>
    <w:rsid w:val="00CE5446"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CE5446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aliases w:val="二级标题 Char"/>
    <w:basedOn w:val="a0"/>
    <w:link w:val="3"/>
    <w:uiPriority w:val="9"/>
    <w:rsid w:val="00FC7F88"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E6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6C1E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6C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6C1E"/>
    <w:rPr>
      <w:rFonts w:ascii="仿宋_GB2312" w:eastAsia="仿宋_GB2312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5B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CE5446"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CE5446"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二级标题"/>
    <w:basedOn w:val="a"/>
    <w:next w:val="a"/>
    <w:link w:val="3Char"/>
    <w:autoRedefine/>
    <w:uiPriority w:val="9"/>
    <w:unhideWhenUsed/>
    <w:qFormat/>
    <w:rsid w:val="00FC7F88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CE5446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aliases w:val="一级标题 Char"/>
    <w:basedOn w:val="a0"/>
    <w:link w:val="2"/>
    <w:uiPriority w:val="9"/>
    <w:rsid w:val="00CE5446"/>
    <w:rPr>
      <w:rFonts w:asciiTheme="majorHAnsi" w:eastAsia="黑体" w:hAnsiTheme="majorHAnsi" w:cstheme="majorBidi"/>
      <w:bCs/>
      <w:sz w:val="32"/>
      <w:szCs w:val="32"/>
    </w:rPr>
  </w:style>
  <w:style w:type="paragraph" w:styleId="a3">
    <w:name w:val="Title"/>
    <w:basedOn w:val="a"/>
    <w:next w:val="a"/>
    <w:link w:val="Char"/>
    <w:autoRedefine/>
    <w:uiPriority w:val="10"/>
    <w:qFormat/>
    <w:rsid w:val="00CE5446"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CE5446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aliases w:val="二级标题 Char"/>
    <w:basedOn w:val="a0"/>
    <w:link w:val="3"/>
    <w:uiPriority w:val="9"/>
    <w:rsid w:val="00FC7F88"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E6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6C1E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6C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6C1E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2021-10-18T02:16:00Z</dcterms:created>
  <dcterms:modified xsi:type="dcterms:W3CDTF">2021-10-18T02:36:00Z</dcterms:modified>
</cp:coreProperties>
</file>