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中山市教育和体育局下属事业单位（市教师发展中心）2021年公开招聘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岗位表</w:t>
      </w:r>
    </w:p>
    <w:tbl>
      <w:tblPr>
        <w:tblStyle w:val="6"/>
        <w:tblW w:w="87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776"/>
        <w:gridCol w:w="612"/>
        <w:gridCol w:w="804"/>
        <w:gridCol w:w="540"/>
        <w:gridCol w:w="717"/>
        <w:gridCol w:w="955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招聘岗位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专业名称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及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代码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招聘人数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对象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拟聘岗位等级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拟聘岗位描述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其他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教育质量评测专业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教师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基础心理学A040201，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发展与教育心理学A040202，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计算数学A070102，概率论与数理统计A070103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1人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应届毕业生、社会人员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专业技术岗位(十一</w:t>
            </w:r>
            <w:r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级）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从事教育质量监测评价及其相关教学培训</w:t>
            </w:r>
            <w:r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与管理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工作。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社会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人员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年龄在35岁以下（198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日后出生），应届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毕业生不受年龄限制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教育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技术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培训专业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教师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教育技术学A040110，计算机科学与技术A0812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1人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应届毕业生、社会人员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专业技术岗位（十一</w:t>
            </w:r>
            <w:r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级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从事教师数字化学习资源的开发、管理</w:t>
            </w:r>
            <w:r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教师培训教学工作。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社会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人员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年龄在35岁以下（198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日后出生），应届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毕业生不受年龄限制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教育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行政管理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专业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教师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心理学</w:t>
            </w:r>
            <w:r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A0402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、教育学A0401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1人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应届毕业生、社会人员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研究生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专业技术岗位（十一</w:t>
            </w:r>
            <w:r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级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0"/>
                <w:szCs w:val="21"/>
                <w:lang w:bidi="ar"/>
              </w:rPr>
            </w:pP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  <w:szCs w:val="21"/>
                <w:lang w:bidi="ar"/>
              </w:rPr>
              <w:t>从事教育行政干部培训组织</w:t>
            </w: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0"/>
                <w:szCs w:val="21"/>
                <w:lang w:bidi="ar"/>
              </w:rPr>
              <w:t>、教学与管理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  <w:szCs w:val="21"/>
                <w:lang w:bidi="ar"/>
              </w:rPr>
              <w:t>工作。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社会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人员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年龄在35岁以下（198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日后出生），应届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毕业生不受年龄限制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课程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管理专业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教师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教育技术学A040110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教育学原理A040101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教学与课程论A040102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1人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应届毕业生、社会人员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研究生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专业技术岗位（十一</w:t>
            </w:r>
            <w:r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级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rPr>
                <w:rFonts w:ascii="仿宋_GB2312" w:hAnsi="仿宋" w:eastAsia="仿宋_GB2312"/>
                <w:sz w:val="20"/>
                <w:szCs w:val="36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仿宋" w:eastAsia="仿宋_GB2312"/>
                <w:sz w:val="20"/>
                <w:szCs w:val="36"/>
              </w:rPr>
              <w:t>从事教师继续教育课程开发与管理</w:t>
            </w:r>
            <w:r>
              <w:rPr>
                <w:rFonts w:ascii="仿宋_GB2312" w:hAnsi="仿宋" w:eastAsia="仿宋_GB2312"/>
                <w:sz w:val="20"/>
                <w:szCs w:val="36"/>
              </w:rPr>
              <w:t>、</w:t>
            </w:r>
            <w:r>
              <w:rPr>
                <w:rFonts w:hint="eastAsia" w:ascii="仿宋_GB2312" w:hAnsi="仿宋" w:eastAsia="仿宋_GB2312"/>
                <w:sz w:val="20"/>
                <w:szCs w:val="36"/>
              </w:rPr>
              <w:t>教师培训教学工作</w:t>
            </w:r>
            <w:r>
              <w:rPr>
                <w:rFonts w:ascii="仿宋_GB2312" w:hAnsi="仿宋" w:eastAsia="仿宋_GB2312"/>
                <w:sz w:val="20"/>
                <w:szCs w:val="36"/>
              </w:rPr>
              <w:t>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社会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人员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年龄在35岁以下（198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日后出生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），应届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毕业生不受年龄限制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C3D28"/>
    <w:rsid w:val="00244E6B"/>
    <w:rsid w:val="0060731E"/>
    <w:rsid w:val="00694E41"/>
    <w:rsid w:val="00694F8B"/>
    <w:rsid w:val="007D4DC2"/>
    <w:rsid w:val="00847783"/>
    <w:rsid w:val="0097432D"/>
    <w:rsid w:val="00BC3261"/>
    <w:rsid w:val="00BC3BEF"/>
    <w:rsid w:val="00BD4377"/>
    <w:rsid w:val="00CC7630"/>
    <w:rsid w:val="00D75CEE"/>
    <w:rsid w:val="00F363F6"/>
    <w:rsid w:val="00F451D4"/>
    <w:rsid w:val="08E07CB6"/>
    <w:rsid w:val="304C3D28"/>
    <w:rsid w:val="403B41BB"/>
    <w:rsid w:val="4AD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中山市教育和体育局</Company>
  <Pages>1</Pages>
  <Words>104</Words>
  <Characters>595</Characters>
  <Lines>4</Lines>
  <Paragraphs>1</Paragraphs>
  <TotalTime>0</TotalTime>
  <ScaleCrop>false</ScaleCrop>
  <LinksUpToDate>false</LinksUpToDate>
  <CharactersWithSpaces>698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2021-10-11T02:20:00Z</dcterms:created>
  <dc:creator>张梅青</dc:creator>
  <cp:lastModifiedBy>Administrator</cp:lastModifiedBy>
  <cp:lastPrinted>2021-10-12T07:38:00Z</cp:lastPrinted>
  <dcterms:modified xsi:type="dcterms:W3CDTF">2021-10-20T11:05:22Z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