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方正小标宋简体" w:eastAsia="方正小标宋简体" w:cs="Times New Roman"/>
          <w:b/>
          <w:spacing w:val="-20"/>
          <w:sz w:val="32"/>
          <w:szCs w:val="32"/>
        </w:rPr>
      </w:pPr>
      <w:r>
        <w:rPr>
          <w:rFonts w:hint="eastAsia" w:ascii="方正小标宋简体" w:eastAsia="方正小标宋简体" w:cs="Times New Roman"/>
          <w:b/>
          <w:spacing w:val="-20"/>
          <w:sz w:val="32"/>
          <w:szCs w:val="32"/>
        </w:rPr>
        <w:t>附件2</w:t>
      </w:r>
    </w:p>
    <w:p>
      <w:pPr>
        <w:spacing w:line="276" w:lineRule="auto"/>
        <w:jc w:val="center"/>
        <w:rPr>
          <w:rFonts w:ascii="方正小标宋简体" w:eastAsia="方正小标宋简体" w:cs="Times New Roman"/>
          <w:b/>
          <w:spacing w:val="-20"/>
          <w:sz w:val="32"/>
          <w:szCs w:val="28"/>
        </w:rPr>
      </w:pP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  <w:lang w:val="en-US" w:eastAsia="zh-CN"/>
        </w:rPr>
        <w:t>安徽省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</w:rPr>
        <w:t>肥西县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  <w:lang w:val="en-US" w:eastAsia="zh-CN"/>
        </w:rPr>
        <w:t>教育系统面向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</w:rPr>
        <w:t>2022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  <w:lang w:val="en-US" w:eastAsia="zh-CN"/>
        </w:rPr>
        <w:t>届</w:t>
      </w:r>
      <w:r>
        <w:rPr>
          <w:rFonts w:hint="eastAsia" w:ascii="方正小标宋简体" w:eastAsia="方正小标宋简体" w:cs="Times New Roman"/>
          <w:b/>
          <w:spacing w:val="-20"/>
          <w:sz w:val="32"/>
          <w:szCs w:val="28"/>
        </w:rPr>
        <w:t>部分高校引进人才报名表</w:t>
      </w:r>
    </w:p>
    <w:tbl>
      <w:tblPr>
        <w:tblStyle w:val="4"/>
        <w:tblpPr w:leftFromText="180" w:rightFromText="180" w:vertAnchor="text" w:horzAnchor="margin" w:tblpXSpec="center" w:tblpY="73"/>
        <w:tblW w:w="9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211"/>
        <w:gridCol w:w="280"/>
        <w:gridCol w:w="857"/>
        <w:gridCol w:w="68"/>
        <w:gridCol w:w="352"/>
        <w:gridCol w:w="853"/>
        <w:gridCol w:w="283"/>
        <w:gridCol w:w="709"/>
        <w:gridCol w:w="425"/>
        <w:gridCol w:w="223"/>
        <w:gridCol w:w="245"/>
        <w:gridCol w:w="1184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性别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出生年月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近期</w:t>
            </w:r>
          </w:p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一寸</w:t>
            </w:r>
          </w:p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免冠</w:t>
            </w:r>
          </w:p>
          <w:p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号码</w:t>
            </w:r>
          </w:p>
        </w:tc>
        <w:tc>
          <w:tcPr>
            <w:tcW w:w="39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户籍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省   县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全日制本科学历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就读学校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所在</w:t>
            </w:r>
            <w:r>
              <w:rPr>
                <w:rFonts w:hint="eastAsia" w:cs="Times New Roman"/>
                <w:color w:val="auto"/>
                <w:sz w:val="22"/>
              </w:rPr>
              <w:t>院系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所学</w:t>
            </w:r>
            <w:r>
              <w:rPr>
                <w:rFonts w:hint="eastAsia" w:cs="Times New Roman"/>
                <w:color w:val="auto"/>
                <w:sz w:val="22"/>
              </w:rPr>
              <w:t>专业</w:t>
            </w:r>
          </w:p>
        </w:tc>
        <w:tc>
          <w:tcPr>
            <w:tcW w:w="278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学位</w:t>
            </w:r>
          </w:p>
        </w:tc>
        <w:tc>
          <w:tcPr>
            <w:tcW w:w="16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学位专业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全日制研究生学历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入学时间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就读学校</w:t>
            </w:r>
          </w:p>
        </w:tc>
        <w:tc>
          <w:tcPr>
            <w:tcW w:w="429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所在</w:t>
            </w:r>
            <w:r>
              <w:rPr>
                <w:rFonts w:hint="eastAsia" w:cs="Times New Roman"/>
                <w:color w:val="auto"/>
                <w:sz w:val="22"/>
              </w:rPr>
              <w:t>院系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  <w:lang w:eastAsia="zh-CN"/>
              </w:rPr>
              <w:t>所学</w:t>
            </w:r>
            <w:r>
              <w:rPr>
                <w:rFonts w:hint="eastAsia" w:cs="Times New Roman"/>
                <w:color w:val="auto"/>
                <w:sz w:val="22"/>
              </w:rPr>
              <w:t>专业</w:t>
            </w:r>
          </w:p>
        </w:tc>
        <w:tc>
          <w:tcPr>
            <w:tcW w:w="429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hint="eastAsia" w:cs="Times New Roman"/>
                <w:color w:val="auto"/>
                <w:sz w:val="22"/>
              </w:rPr>
              <w:t>学位</w:t>
            </w:r>
          </w:p>
        </w:tc>
        <w:tc>
          <w:tcPr>
            <w:tcW w:w="160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学位专业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教师资格证书编号</w:t>
            </w:r>
          </w:p>
        </w:tc>
        <w:tc>
          <w:tcPr>
            <w:tcW w:w="39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报考</w:t>
            </w: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学科</w:t>
            </w:r>
            <w:r>
              <w:rPr>
                <w:rFonts w:hint="eastAsia" w:cs="Times New Roman"/>
                <w:color w:val="000000"/>
                <w:sz w:val="22"/>
              </w:rPr>
              <w:t>及岗位代码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家庭地址</w:t>
            </w:r>
          </w:p>
        </w:tc>
        <w:tc>
          <w:tcPr>
            <w:tcW w:w="390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有效联系</w:t>
            </w:r>
          </w:p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电　　话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</w:trPr>
        <w:tc>
          <w:tcPr>
            <w:tcW w:w="1307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简　　历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22"/>
                <w:szCs w:val="18"/>
              </w:rPr>
              <w:t>示例：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2011.9-2014.7   ╳╳╳学校高中就读</w:t>
            </w:r>
            <w:r>
              <w:rPr>
                <w:rFonts w:hint="eastAsia" w:cs="Times New Roman"/>
                <w:sz w:val="18"/>
                <w:szCs w:val="18"/>
              </w:rPr>
              <w:t>（从高中起填写）</w:t>
            </w:r>
          </w:p>
          <w:p>
            <w:pPr>
              <w:spacing w:line="32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       2014.9-2018.7   ╳╳╳学校本科就读</w:t>
            </w:r>
          </w:p>
          <w:p>
            <w:pPr>
              <w:spacing w:line="320" w:lineRule="exact"/>
              <w:jc w:val="left"/>
              <w:rPr>
                <w:rFonts w:cs="Times New Roman"/>
                <w:sz w:val="22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       2018.9-至今╳╳╳学校研究生就读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奖惩情况</w:t>
            </w:r>
          </w:p>
        </w:tc>
        <w:tc>
          <w:tcPr>
            <w:tcW w:w="8200" w:type="dxa"/>
            <w:gridSpan w:val="1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b/>
                <w:bCs/>
                <w:sz w:val="22"/>
              </w:rPr>
              <w:t>家庭主要成员情况</w:t>
            </w: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righ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18"/>
                <w:szCs w:val="18"/>
              </w:rPr>
              <w:t>政治面貌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sz w:val="20"/>
              </w:rPr>
              <w:t>工作单位及职务</w:t>
            </w: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3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05" w:type="dxa"/>
            <w:gridSpan w:val="3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87" w:type="dxa"/>
            <w:gridSpan w:val="5"/>
            <w:vAlign w:val="bottom"/>
          </w:tcPr>
          <w:p>
            <w:pPr>
              <w:spacing w:line="320" w:lineRule="exact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5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诚信</w:t>
            </w:r>
          </w:p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承诺</w:t>
            </w:r>
          </w:p>
          <w:p>
            <w:pPr>
              <w:spacing w:line="32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意见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本人已认真阅读并了解此次合肥市肥西县面向部分高校引进2022届应届毕业生公告全部内容，上述所填写的情况和提供的相关材料、证件均真实、有效，若有虚假，取消考试聘用资格并记入征信系统。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同时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承诺在2022年7月31日前取得相应教师资格证书，否则后果自负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840" w:firstLineChars="300"/>
              <w:rPr>
                <w:rFonts w:cs="Times New Roman"/>
                <w:sz w:val="2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报考人签名：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130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审查</w:t>
            </w:r>
          </w:p>
          <w:p>
            <w:pPr>
              <w:spacing w:line="320" w:lineRule="exact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hint="eastAsia" w:cs="Times New Roman"/>
                <w:b/>
                <w:sz w:val="22"/>
              </w:rPr>
              <w:t>意见</w:t>
            </w:r>
          </w:p>
        </w:tc>
        <w:tc>
          <w:tcPr>
            <w:tcW w:w="8200" w:type="dxa"/>
            <w:gridSpan w:val="13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经审查，该同志符合引进人才报名条件，同意报考，有关证件材料待进一步审查核实。</w:t>
            </w:r>
          </w:p>
          <w:p>
            <w:pPr>
              <w:spacing w:line="360" w:lineRule="auto"/>
              <w:ind w:firstLine="840" w:firstLineChars="300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审查人签名：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07" w:type="dxa"/>
            <w:vAlign w:val="center"/>
          </w:tcPr>
          <w:p>
            <w:pPr>
              <w:spacing w:line="580" w:lineRule="exact"/>
              <w:ind w:firstLine="241" w:firstLineChars="100"/>
              <w:rPr>
                <w:rFonts w:ascii="宋体" w:hAnsi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</w:rPr>
              <w:t>备注</w:t>
            </w:r>
          </w:p>
        </w:tc>
        <w:tc>
          <w:tcPr>
            <w:tcW w:w="8200" w:type="dxa"/>
            <w:gridSpan w:val="13"/>
            <w:vAlign w:val="top"/>
          </w:tcPr>
          <w:p>
            <w:pPr>
              <w:spacing w:line="580" w:lineRule="exact"/>
              <w:jc w:val="center"/>
              <w:rPr>
                <w:rFonts w:cs="Times New Roma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EE568C"/>
    <w:rsid w:val="1028012D"/>
    <w:rsid w:val="1A7643E4"/>
    <w:rsid w:val="4C542A23"/>
    <w:rsid w:val="5182108E"/>
    <w:rsid w:val="57D9095E"/>
    <w:rsid w:val="590A4A8A"/>
    <w:rsid w:val="5CCA54BD"/>
    <w:rsid w:val="77B12017"/>
    <w:rsid w:val="7F715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1012</Words>
  <Characters>5775</Characters>
  <Lines>48</Lines>
  <Paragraphs>13</Paragraphs>
  <TotalTime>47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2021-10-13T01:12:00Z</dcterms:created>
  <dc:creator>山南之阳</dc:creator>
  <cp:lastModifiedBy>李孝增</cp:lastModifiedBy>
  <cp:lastPrinted>2021-10-21T03:28:00Z</cp:lastPrinted>
  <dcterms:modified xsi:type="dcterms:W3CDTF">2021-10-22T07:28:29Z</dcterms:modified>
  <dc:title>李孝增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2ECAD1FA676440F0913ECA4F619A7B06</vt:lpwstr>
  </property>
</Properties>
</file>