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</w:t>
      </w:r>
    </w:p>
    <w:p>
      <w:pPr>
        <w:spacing w:before="182" w:line="204" w:lineRule="auto"/>
        <w:jc w:val="center"/>
        <w:rPr>
          <w:rFonts w:hint="eastAsia" w:ascii="新宋体" w:hAnsi="新宋体" w:eastAsia="新宋体" w:cs="新宋体"/>
          <w:b/>
          <w:bCs/>
          <w:spacing w:val="-2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2021年</w:t>
      </w:r>
      <w:r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  <w:t>东明</w:t>
      </w:r>
      <w:r>
        <w:rPr>
          <w:rFonts w:hint="eastAsia" w:ascii="新宋体" w:hAnsi="新宋体" w:eastAsia="新宋体" w:cs="新宋体"/>
          <w:b/>
          <w:bCs/>
          <w:sz w:val="36"/>
          <w:szCs w:val="36"/>
        </w:rPr>
        <w:t>县</w:t>
      </w:r>
      <w:r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  <w:t>部分事业单位</w:t>
      </w:r>
      <w:r>
        <w:rPr>
          <w:rFonts w:hint="eastAsia" w:ascii="新宋体" w:hAnsi="新宋体" w:eastAsia="新宋体" w:cs="新宋体"/>
          <w:b/>
          <w:bCs/>
          <w:sz w:val="36"/>
          <w:szCs w:val="36"/>
        </w:rPr>
        <w:t>公开招聘</w:t>
      </w:r>
      <w:r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  <w:t>工作</w:t>
      </w:r>
      <w:r>
        <w:rPr>
          <w:rFonts w:hint="eastAsia" w:ascii="新宋体" w:hAnsi="新宋体" w:eastAsia="新宋体" w:cs="新宋体"/>
          <w:b/>
          <w:bCs/>
          <w:spacing w:val="-2"/>
          <w:sz w:val="36"/>
          <w:szCs w:val="36"/>
          <w:lang w:val="en-US" w:eastAsia="zh-CN"/>
        </w:rPr>
        <w:t>人员</w:t>
      </w:r>
    </w:p>
    <w:p>
      <w:pPr>
        <w:spacing w:before="182" w:line="204" w:lineRule="auto"/>
        <w:jc w:val="center"/>
        <w:rPr>
          <w:rFonts w:hint="eastAsia"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pacing w:val="-2"/>
          <w:sz w:val="36"/>
          <w:szCs w:val="36"/>
        </w:rPr>
        <w:t>健康承诺书</w:t>
      </w:r>
    </w:p>
    <w:p>
      <w:pPr>
        <w:spacing w:line="99" w:lineRule="exact"/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126"/>
        <w:gridCol w:w="1843"/>
        <w:gridCol w:w="2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hint="eastAsia" w:ascii="黑体" w:hAnsi="黑体" w:eastAsia="黑体" w:cs="宋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spacing w:val="-3"/>
                <w:sz w:val="28"/>
                <w:szCs w:val="28"/>
                <w:lang w:val="en-US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-10821670</wp:posOffset>
                  </wp:positionH>
                  <wp:positionV relativeFrom="topMargin">
                    <wp:posOffset>5080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  <w:lang w:val="en-US" w:eastAsia="zh-CN"/>
              </w:rPr>
              <w:t>应聘人员</w:t>
            </w:r>
          </w:p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>岗位</w:t>
            </w:r>
          </w:p>
        </w:tc>
        <w:tc>
          <w:tcPr>
            <w:tcW w:w="288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1.是否为新冠肺炎疑似、确诊病例、无症状感染者或密切接触者？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2.是否为新冠肺炎治愈者？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3.考前14天内，是否出现发热（体温≥37.3℃）或其他呼吸道疾病症状？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　4.考前21天内，是否从疫情高风险等级地区回考区？   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5.考前14天内，是否从疫情中风险等级地区回考区？   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6.考前21天内，所在社区（村居）是否发生疫情？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1565" w:type="dxa"/>
            <w:textDirection w:val="tbRlV"/>
          </w:tcPr>
          <w:p/>
          <w:p/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应聘人员</w:t>
            </w:r>
            <w:r>
              <w:rPr>
                <w:rFonts w:ascii="黑体" w:hAnsi="黑体" w:eastAsia="黑体" w:cs="宋体"/>
                <w:sz w:val="28"/>
                <w:szCs w:val="28"/>
              </w:rPr>
              <w:t>承诺</w:t>
            </w:r>
          </w:p>
        </w:tc>
        <w:tc>
          <w:tcPr>
            <w:tcW w:w="6854" w:type="dxa"/>
            <w:gridSpan w:val="3"/>
          </w:tcPr>
          <w:p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2021年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东明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部分事业单位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公开招聘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，现郑重承诺：</w:t>
            </w:r>
          </w:p>
          <w:p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应聘人员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日期：2021年　　月　　日</w:t>
            </w:r>
          </w:p>
        </w:tc>
      </w:tr>
    </w:tbl>
    <w:p>
      <w:pPr>
        <w:spacing w:before="155" w:line="204" w:lineRule="auto"/>
        <w:ind w:firstLine="79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spacing w:val="5"/>
        </w:rPr>
        <w:t>注：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健康申明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中有一项为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是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的，</w:t>
      </w:r>
      <w:r>
        <w:rPr>
          <w:rFonts w:hint="eastAsia" w:ascii="仿宋_GB2312" w:hAnsi="宋体" w:eastAsia="仿宋_GB2312" w:cs="宋体"/>
          <w:spacing w:val="5"/>
          <w:lang w:val="en-US" w:eastAsia="zh-CN"/>
        </w:rPr>
        <w:t>应聘人员</w:t>
      </w:r>
      <w:r>
        <w:rPr>
          <w:rFonts w:hint="eastAsia" w:ascii="仿宋_GB2312" w:hAnsi="宋体" w:eastAsia="仿宋_GB2312" w:cs="宋体"/>
          <w:spacing w:val="5"/>
        </w:rPr>
        <w:t>入场前须提供考前</w:t>
      </w:r>
      <w:r>
        <w:rPr>
          <w:rFonts w:hint="eastAsia" w:ascii="仿宋_GB2312" w:hAnsi="宋体" w:eastAsia="仿宋_GB2312" w:cs="宋体"/>
          <w:spacing w:val="5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5"/>
        </w:rPr>
        <w:t>日内有效核酸检测结果。</w:t>
      </w: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09"/>
    <w:rsid w:val="00133C19"/>
    <w:rsid w:val="001625A0"/>
    <w:rsid w:val="00282F02"/>
    <w:rsid w:val="00323D35"/>
    <w:rsid w:val="0039308F"/>
    <w:rsid w:val="004F6899"/>
    <w:rsid w:val="00593B14"/>
    <w:rsid w:val="006A0C09"/>
    <w:rsid w:val="0070522C"/>
    <w:rsid w:val="008C28EB"/>
    <w:rsid w:val="00BD24CE"/>
    <w:rsid w:val="00C06897"/>
    <w:rsid w:val="00D24F7B"/>
    <w:rsid w:val="00D63531"/>
    <w:rsid w:val="00DA36E9"/>
    <w:rsid w:val="00DE6C37"/>
    <w:rsid w:val="00EA275F"/>
    <w:rsid w:val="047358A8"/>
    <w:rsid w:val="3ED94B97"/>
    <w:rsid w:val="44ED0683"/>
    <w:rsid w:val="4A8C4F65"/>
    <w:rsid w:val="5AC54CF7"/>
    <w:rsid w:val="5BDA119A"/>
    <w:rsid w:val="61DC7A3E"/>
    <w:rsid w:val="6DDB31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TotalTime>22</TotalTime>
  <ScaleCrop>false</ScaleCrop>
  <LinksUpToDate>false</LinksUpToDate>
  <CharactersWithSpaces>456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admin</cp:lastModifiedBy>
  <dcterms:modified xsi:type="dcterms:W3CDTF">2021-10-19T03:35:25Z</dcterms:modified>
  <dc:title>Microsoft Word - å†¥åº·æ›¿è¯ºä¹¦.doc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94429E62644E430CB45905B05FD49177</vt:lpwstr>
  </property>
</Properties>
</file>