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附件2</w:t>
      </w: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sz w:val="39"/>
          <w:szCs w:val="39"/>
        </w:rPr>
      </w:pPr>
      <w:r>
        <w:rPr>
          <w:rFonts w:ascii="Times New Roman" w:hAnsi="Times New Roman" w:eastAsia="方正小标宋简体" w:cs="Times New Roman"/>
          <w:sz w:val="39"/>
          <w:szCs w:val="39"/>
        </w:rPr>
        <w:t>2021年洛阳市社会治理综合服务中心招才引智</w:t>
      </w: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sz w:val="39"/>
          <w:szCs w:val="39"/>
        </w:rPr>
      </w:pPr>
      <w:r>
        <w:rPr>
          <w:rFonts w:ascii="Times New Roman" w:hAnsi="Times New Roman" w:eastAsia="方正小标宋简体" w:cs="Times New Roman"/>
          <w:sz w:val="39"/>
          <w:szCs w:val="39"/>
        </w:rPr>
        <w:t>报名登记表</w:t>
      </w:r>
    </w:p>
    <w:p>
      <w:pPr>
        <w:spacing w:line="300" w:lineRule="exact"/>
        <w:rPr>
          <w:rFonts w:ascii="Times New Roman" w:hAnsi="Times New Roman" w:eastAsia="方正小标宋简体" w:cs="Times New Roman"/>
          <w:szCs w:val="21"/>
        </w:rPr>
      </w:pPr>
    </w:p>
    <w:tbl>
      <w:tblPr>
        <w:tblStyle w:val="2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343"/>
        <w:gridCol w:w="938"/>
        <w:gridCol w:w="31"/>
        <w:gridCol w:w="994"/>
        <w:gridCol w:w="281"/>
        <w:gridCol w:w="1183"/>
        <w:gridCol w:w="93"/>
        <w:gridCol w:w="883"/>
        <w:gridCol w:w="528"/>
        <w:gridCol w:w="1152"/>
        <w:gridCol w:w="76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性  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民    族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籍   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8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第一学历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学    位</w:t>
            </w: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2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最高学历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学    位</w:t>
            </w: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2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报考职位</w:t>
            </w:r>
          </w:p>
        </w:tc>
        <w:tc>
          <w:tcPr>
            <w:tcW w:w="25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4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家庭详细住    址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0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个人简历及获奖情况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专业技术资格或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职业能力资格</w:t>
            </w:r>
          </w:p>
        </w:tc>
        <w:tc>
          <w:tcPr>
            <w:tcW w:w="3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取得时间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51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家庭成员及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主要社会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关系</w:t>
            </w:r>
          </w:p>
        </w:tc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姓   名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与本人关系</w:t>
            </w:r>
          </w:p>
        </w:tc>
        <w:tc>
          <w:tcPr>
            <w:tcW w:w="4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5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5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5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5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5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5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报名人承诺</w:t>
            </w:r>
          </w:p>
        </w:tc>
        <w:tc>
          <w:tcPr>
            <w:tcW w:w="77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2" w:firstLineChars="20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本报名表所填内容正确无误，所提交的证件和照片真实有效。如有虚假，由此产生的一切后果由本人承担。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                 报名人签名：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  <w:jc w:val="center"/>
        </w:trPr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资格审查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7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                                 审查人签名：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备  注</w:t>
            </w:r>
          </w:p>
        </w:tc>
        <w:tc>
          <w:tcPr>
            <w:tcW w:w="77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1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2021-10-21T09:46:57Z</dcterms:created>
  <dc:creator>dell</dc:creator>
  <cp:lastModifiedBy>明</cp:lastModifiedBy>
  <dcterms:modified xsi:type="dcterms:W3CDTF">2021-10-21T09:47:24Z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C5D9BCD2D7924BB98523380416931506</vt:lpwstr>
  </property>
</Properties>
</file>