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textAlignment w:val="top"/>
        <w:rPr>
          <w:rFonts w:hint="eastAsia" w:ascii="方正楷体_GBK" w:hAnsi="仿宋" w:eastAsia="方正楷体_GBK"/>
          <w:snapToGrid w:val="0"/>
          <w:sz w:val="32"/>
          <w:szCs w:val="32"/>
          <w:lang w:val="en-US" w:eastAsia="zh-CN"/>
        </w:rPr>
      </w:pPr>
      <w:r>
        <w:rPr>
          <w:rFonts w:hint="eastAsia" w:ascii="方正楷体_GBK" w:hAnsi="仿宋" w:eastAsia="方正楷体_GBK"/>
          <w:snapToGrid w:val="0"/>
          <w:sz w:val="32"/>
          <w:szCs w:val="32"/>
        </w:rPr>
        <w:t>附件</w:t>
      </w:r>
      <w:r>
        <w:rPr>
          <w:rFonts w:hint="eastAsia" w:ascii="方正楷体_GBK" w:hAnsi="仿宋" w:eastAsia="方正楷体_GBK"/>
          <w:snapToGrid w:val="0"/>
          <w:sz w:val="32"/>
          <w:szCs w:val="32"/>
          <w:lang w:val="en-US" w:eastAsia="zh-CN"/>
        </w:rPr>
        <w:t>3：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</w:rPr>
        <w:t>疫情防控承诺书</w:t>
      </w:r>
    </w:p>
    <w:bookmarkEnd w:id="0"/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本人郑重承诺：本人如实填写承诺书，如果本人符合以下六类人员情况，我将主动上报，绝不隐瞒，如有隐瞒及其它不配合现场防疫人员防控工作等行为，本人愿承担法律责任和一切后果。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六类人员：</w:t>
      </w:r>
    </w:p>
    <w:p>
      <w:pPr>
        <w:spacing w:line="560" w:lineRule="exact"/>
        <w:ind w:firstLine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1.是否是确诊病例、疑似病例或无症状感染者？</w:t>
      </w:r>
    </w:p>
    <w:p>
      <w:pPr>
        <w:pStyle w:val="4"/>
        <w:spacing w:line="560" w:lineRule="exact"/>
        <w:ind w:left="920" w:firstLine="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</w:p>
    <w:p>
      <w:pPr>
        <w:spacing w:line="560" w:lineRule="exact"/>
        <w:ind w:firstLine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是否是确诊病例、疑似病例或无症状感染者的密切接触者？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</w:p>
    <w:p>
      <w:pPr>
        <w:spacing w:line="560" w:lineRule="exact"/>
        <w:ind w:firstLine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3.是否是因所在小区（农村居住区）有确诊病例、疑似病例或无症状感染者而被封闭隔离者？</w:t>
      </w:r>
    </w:p>
    <w:p>
      <w:pPr>
        <w:pStyle w:val="4"/>
        <w:spacing w:line="560" w:lineRule="exact"/>
        <w:ind w:left="920" w:firstLine="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</w:p>
    <w:p>
      <w:pPr>
        <w:spacing w:line="560" w:lineRule="exact"/>
        <w:ind w:firstLine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4.是否自外省返回满14天？</w:t>
      </w:r>
    </w:p>
    <w:p>
      <w:pPr>
        <w:pStyle w:val="4"/>
        <w:spacing w:line="560" w:lineRule="exact"/>
        <w:ind w:left="920" w:firstLine="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</w:p>
    <w:p>
      <w:pPr>
        <w:spacing w:line="560" w:lineRule="exact"/>
        <w:ind w:firstLine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5.近14天有无发热症状未痊愈的？</w:t>
      </w:r>
    </w:p>
    <w:p>
      <w:pPr>
        <w:pStyle w:val="4"/>
        <w:spacing w:line="560" w:lineRule="exact"/>
        <w:ind w:left="920" w:firstLine="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</w:p>
    <w:p>
      <w:pPr>
        <w:spacing w:line="560" w:lineRule="exact"/>
        <w:ind w:firstLine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6.是否是境外返回人员？</w:t>
      </w:r>
    </w:p>
    <w:p>
      <w:pPr>
        <w:pStyle w:val="4"/>
        <w:spacing w:line="560" w:lineRule="exact"/>
        <w:ind w:left="920" w:firstLine="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</w:p>
    <w:p>
      <w:pPr>
        <w:spacing w:line="560" w:lineRule="exact"/>
        <w:jc w:val="righ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承诺人（签字）：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</w:p>
    <w:p>
      <w:pPr>
        <w:spacing w:line="560" w:lineRule="exact"/>
        <w:ind w:firstLine="640"/>
        <w:jc w:val="center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  <w:r>
        <w:rPr>
          <w:rFonts w:hint="default" w:ascii="仿宋" w:hAnsi="仿宋" w:eastAsia="仿宋" w:cs="仿宋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4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2021-11-01T00:30:58Z</dcterms:created>
  <dc:creator>戴尔</dc:creator>
  <cp:lastModifiedBy>天行健</cp:lastModifiedBy>
  <dcterms:modified xsi:type="dcterms:W3CDTF">2021-11-01T00:31:20Z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B32DA68DFE904FDE85C7CC2181D41AF1</vt:lpwstr>
  </property>
</Properties>
</file>