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5"/>
        <w:jc w:val="center"/>
        <w:rPr>
          <w:rFonts w:ascii="仿宋_GB2312" w:hAnsi="仿宋_GB2312" w:eastAsia="仿宋_GB2312" w:cs="仿宋_GB2312"/>
          <w:b/>
          <w:bCs/>
          <w:color w:val="000000"/>
          <w:spacing w:val="-4"/>
          <w:sz w:val="32"/>
          <w:szCs w:val="32"/>
        </w:rPr>
      </w:pPr>
    </w:p>
    <w:p>
      <w:pPr>
        <w:spacing w:line="576" w:lineRule="exact"/>
        <w:ind w:firstLine="645"/>
        <w:jc w:val="center"/>
        <w:rPr>
          <w:rFonts w:asciiTheme="majorEastAsia" w:hAnsiTheme="majorEastAsia" w:eastAsiaTheme="majorEastAsia" w:cstheme="majorEastAsia"/>
          <w:b/>
          <w:bCs/>
          <w:color w:val="000000"/>
          <w:spacing w:val="-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4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4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4"/>
          <w:sz w:val="44"/>
          <w:szCs w:val="44"/>
        </w:rPr>
        <w:t>年招聘实行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</w:rPr>
        <w:t>员额经费管理工勤人员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4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jc w:val="center"/>
        <w:rPr>
          <w:rFonts w:ascii="仿宋_GB2312" w:hAnsi="仿宋_GB2312" w:eastAsia="仿宋_GB2312" w:cs="仿宋_GB2312"/>
          <w:b/>
          <w:bCs/>
          <w:color w:val="000000"/>
          <w:spacing w:val="-4"/>
          <w:sz w:val="32"/>
          <w:szCs w:val="32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1.报考人员应在笔试前通过微信添加“吉事办”小程序申领“吉祥码”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。笔试当天，需扫描“吉祥码”，“吉祥码”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为绿码的报考人员，经现场测量体温正常方可进入考点。“吉祥码”非绿码的报考人员，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3日内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2.笔试当天，“吉祥码”为绿码，经现场测量体温异常，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3.报考人员应自备符合防疫要求的一次性医用口罩，除身份确认需摘除口罩以外，应全程佩戴，做好个人防护。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4.报考人员须认真阅读并签署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年招聘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员额经费管理工勤人员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新冠肺炎疫情防控告知书》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报考人员签字：                       日 期：</w:t>
      </w:r>
    </w:p>
    <w:p>
      <w:pPr>
        <w:snapToGrid w:val="0"/>
        <w:spacing w:line="550" w:lineRule="exact"/>
        <w:ind w:left="1624" w:leftChars="316" w:hanging="960" w:hanging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107A2"/>
    <w:rsid w:val="00A81711"/>
    <w:rsid w:val="00B27050"/>
    <w:rsid w:val="00BB00F1"/>
    <w:rsid w:val="00BF75B2"/>
    <w:rsid w:val="00C56AE8"/>
    <w:rsid w:val="00C71706"/>
    <w:rsid w:val="00CE45C0"/>
    <w:rsid w:val="00D84D0A"/>
    <w:rsid w:val="00D86AF3"/>
    <w:rsid w:val="00DA2EB6"/>
    <w:rsid w:val="00E35FC1"/>
    <w:rsid w:val="00E7238C"/>
    <w:rsid w:val="00EA13B7"/>
    <w:rsid w:val="00EB2208"/>
    <w:rsid w:val="00F571AB"/>
    <w:rsid w:val="00F71967"/>
    <w:rsid w:val="00FB40DC"/>
    <w:rsid w:val="04A156B7"/>
    <w:rsid w:val="35E13C64"/>
    <w:rsid w:val="386C5406"/>
    <w:rsid w:val="55FF5F9A"/>
    <w:rsid w:val="5CBD0C7C"/>
    <w:rsid w:val="662D3C4E"/>
    <w:rsid w:val="7ABF2009"/>
    <w:rsid w:val="7F2242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 鱼妖</cp:lastModifiedBy>
  <cp:lastPrinted>2020-07-02T04:18:00Z</cp:lastPrinted>
  <dcterms:modified xsi:type="dcterms:W3CDTF">2021-11-01T02:12:03Z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D78F9BF8095F455E929824AEFF123790</vt:lpwstr>
  </property>
</Properties>
</file>