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04" w:type="dxa"/>
        <w:tblInd w:w="-1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33"/>
        <w:gridCol w:w="746"/>
        <w:gridCol w:w="1200"/>
        <w:gridCol w:w="971"/>
        <w:gridCol w:w="1069"/>
        <w:gridCol w:w="1148"/>
        <w:gridCol w:w="1650"/>
        <w:gridCol w:w="1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防城港市防城区自然资源局公开招聘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　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何时入何党派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现工作单位是否同意报考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（在编或签订合同、协议的单位）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移动电话号码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组织分配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6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庭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员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本人承诺：上述填写内容和提供的相关依据真实，与报考岗位条件一致，如有不实、弄虚作假，本人自愿放弃聘用资格并承担相应责任。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字：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96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820" w:right="1797" w:bottom="276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21504"/>
    <w:rsid w:val="00023F32"/>
    <w:rsid w:val="00117194"/>
    <w:rsid w:val="00120137"/>
    <w:rsid w:val="001B442F"/>
    <w:rsid w:val="003A34F3"/>
    <w:rsid w:val="004846B7"/>
    <w:rsid w:val="004C4575"/>
    <w:rsid w:val="00605A70"/>
    <w:rsid w:val="006C517F"/>
    <w:rsid w:val="008127B5"/>
    <w:rsid w:val="009832B2"/>
    <w:rsid w:val="00CB731A"/>
    <w:rsid w:val="00D0741D"/>
    <w:rsid w:val="00D26269"/>
    <w:rsid w:val="00ED39ED"/>
    <w:rsid w:val="00EE362E"/>
    <w:rsid w:val="00F11DBB"/>
    <w:rsid w:val="0BB5170A"/>
    <w:rsid w:val="0BFE62FE"/>
    <w:rsid w:val="0E214479"/>
    <w:rsid w:val="109A7B05"/>
    <w:rsid w:val="143A6856"/>
    <w:rsid w:val="22A97C8B"/>
    <w:rsid w:val="24AA1970"/>
    <w:rsid w:val="33DC33DE"/>
    <w:rsid w:val="4A744883"/>
    <w:rsid w:val="4DAE5A5A"/>
    <w:rsid w:val="760341B1"/>
    <w:rsid w:val="76AE4FCE"/>
    <w:rsid w:val="7B1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85</Words>
  <Characters>490</Characters>
  <Lines>0</Lines>
  <Paragraphs>0</Paragraphs>
  <TotalTime>13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2019-10-12T11:02:00Z</dcterms:created>
  <dc:creator>夜阑卧听雨</dc:creator>
  <cp:lastModifiedBy>Administrator</cp:lastModifiedBy>
  <cp:lastPrinted>2019-10-22T03:34:00Z</cp:lastPrinted>
  <dcterms:modified xsi:type="dcterms:W3CDTF">2021-10-28T09:21:41Z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93F6132C093D4FA4B67A0E19E7EF00CD</vt:lpwstr>
  </property>
</Properties>
</file>