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page" w:horzAnchor="margin" w:tblpXSpec="center" w:tblpY="1591"/>
        <w:tblW w:w="134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83"/>
        <w:gridCol w:w="709"/>
        <w:gridCol w:w="1418"/>
        <w:gridCol w:w="3778"/>
        <w:gridCol w:w="1167"/>
        <w:gridCol w:w="14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43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宿州市第一人医院2021年招聘岗位条件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569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计划时间：2021年11月1日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岗位/科室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3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具体要求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招聘形式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全日制本科及以上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1、生物医学工程专业；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年龄35周岁及以下。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公开招聘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（内、外科专业）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1、临床医学专业；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2、具有执业医师证书；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3、年龄35周岁及以下。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初级职称及以上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</w:rPr>
              <w:t>基础学历为全日制专科及以上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（临床医学专业）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（内、外科专业）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1、临床医学、中医内科、中医外科专业；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2、具有执业医师证书；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3、年龄50周岁及以下。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中级职称及以上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1、医学影像专业；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2、诊断医生，具有执业医师证书。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3、年龄35周岁及以下。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初级职称及以上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中级职称及以上可放宽至全日制专科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1、麻醉学专业；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2、具有执业医师证书；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3、年龄35周岁及以下。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初级职称及以上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bCs/>
                <w:sz w:val="24"/>
                <w:szCs w:val="32"/>
              </w:rPr>
              <w:t>年龄要求为“35周岁以下”指“1986年10月31日后出生”（其他涉及年龄计算的依此类推）。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56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73A"/>
    <w:rsid w:val="00047285"/>
    <w:rsid w:val="000B3F9A"/>
    <w:rsid w:val="000C31E2"/>
    <w:rsid w:val="000F62C9"/>
    <w:rsid w:val="00166BF8"/>
    <w:rsid w:val="00186E4D"/>
    <w:rsid w:val="0019527F"/>
    <w:rsid w:val="001B7B22"/>
    <w:rsid w:val="001C65E1"/>
    <w:rsid w:val="001E2826"/>
    <w:rsid w:val="002415F3"/>
    <w:rsid w:val="002737E0"/>
    <w:rsid w:val="00283821"/>
    <w:rsid w:val="002B1153"/>
    <w:rsid w:val="002E1065"/>
    <w:rsid w:val="002E3E74"/>
    <w:rsid w:val="00331A6F"/>
    <w:rsid w:val="003730E7"/>
    <w:rsid w:val="003B6AC8"/>
    <w:rsid w:val="003C7859"/>
    <w:rsid w:val="003D09A8"/>
    <w:rsid w:val="004D1577"/>
    <w:rsid w:val="004F6423"/>
    <w:rsid w:val="005039A8"/>
    <w:rsid w:val="0057770E"/>
    <w:rsid w:val="00577CB2"/>
    <w:rsid w:val="006A6B78"/>
    <w:rsid w:val="006C4346"/>
    <w:rsid w:val="0070122F"/>
    <w:rsid w:val="00707A97"/>
    <w:rsid w:val="007524BB"/>
    <w:rsid w:val="007A6019"/>
    <w:rsid w:val="008117AE"/>
    <w:rsid w:val="00856CDC"/>
    <w:rsid w:val="00860385"/>
    <w:rsid w:val="00873A0B"/>
    <w:rsid w:val="008A2EBE"/>
    <w:rsid w:val="008A4CA3"/>
    <w:rsid w:val="008B556E"/>
    <w:rsid w:val="008F1258"/>
    <w:rsid w:val="0092640D"/>
    <w:rsid w:val="009C2DBB"/>
    <w:rsid w:val="009C4F7A"/>
    <w:rsid w:val="00A03AF3"/>
    <w:rsid w:val="00A13F07"/>
    <w:rsid w:val="00A14AC8"/>
    <w:rsid w:val="00A2073A"/>
    <w:rsid w:val="00A44A4E"/>
    <w:rsid w:val="00A67FBB"/>
    <w:rsid w:val="00A95910"/>
    <w:rsid w:val="00AD0CAA"/>
    <w:rsid w:val="00B47A19"/>
    <w:rsid w:val="00B87C23"/>
    <w:rsid w:val="00C10E2A"/>
    <w:rsid w:val="00CD6FA4"/>
    <w:rsid w:val="00CF4244"/>
    <w:rsid w:val="00D35526"/>
    <w:rsid w:val="00D4330A"/>
    <w:rsid w:val="00D73AC4"/>
    <w:rsid w:val="00D80120"/>
    <w:rsid w:val="00E5447F"/>
    <w:rsid w:val="00EB7D65"/>
    <w:rsid w:val="00F52711"/>
    <w:rsid w:val="00F77A3F"/>
    <w:rsid w:val="00FC36B6"/>
    <w:rsid w:val="00FE00C4"/>
    <w:rsid w:val="177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</Words>
  <Characters>447</Characters>
  <Lines>3</Lines>
  <Paragraphs>1</Paragraphs>
  <TotalTime>207</TotalTime>
  <ScaleCrop>false</ScaleCrop>
  <LinksUpToDate>false</LinksUpToDate>
  <CharactersWithSpaces>524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2021-06-23T00:51:00Z</dcterms:created>
  <dc:creator>Administrator</dc:creator>
  <cp:lastModifiedBy>派大星</cp:lastModifiedBy>
  <cp:lastPrinted>2021-11-01T08:07:00Z</cp:lastPrinted>
  <dcterms:modified xsi:type="dcterms:W3CDTF">2021-11-01T09:44:19Z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5419178CE3BB4C459686CA57DF8D7F7C</vt:lpwstr>
  </property>
</Properties>
</file>