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附件</w:t>
      </w:r>
      <w:r>
        <w:rPr>
          <w:rFonts w:hint="eastAsia" w:ascii="宋体" w:hAnsi="宋体"/>
          <w:kern w:val="0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kern w:val="0"/>
          <w:szCs w:val="21"/>
        </w:rPr>
        <w:t>：</w:t>
      </w:r>
    </w:p>
    <w:p>
      <w:pPr>
        <w:widowControl/>
        <w:snapToGrid w:val="0"/>
        <w:spacing w:line="360" w:lineRule="auto"/>
        <w:jc w:val="center"/>
        <w:rPr>
          <w:rFonts w:ascii="宋体" w:hAnsi="宋体" w:cs="Arial"/>
          <w:b/>
          <w:color w:val="464646"/>
          <w:spacing w:val="-34"/>
          <w:kern w:val="0"/>
          <w:sz w:val="32"/>
          <w:szCs w:val="32"/>
        </w:rPr>
      </w:pPr>
      <w:r>
        <w:rPr>
          <w:rFonts w:ascii="Arial" w:hAnsi="Arial" w:cs="Arial"/>
          <w:b/>
          <w:color w:val="000000"/>
          <w:spacing w:val="-34"/>
          <w:kern w:val="0"/>
          <w:sz w:val="32"/>
          <w:szCs w:val="32"/>
        </w:rPr>
        <w:t>江西省气象部门202</w:t>
      </w:r>
      <w:r>
        <w:rPr>
          <w:rFonts w:hint="eastAsia" w:ascii="Arial" w:hAnsi="Arial" w:cs="Arial"/>
          <w:b/>
          <w:color w:val="000000"/>
          <w:spacing w:val="-34"/>
          <w:kern w:val="0"/>
          <w:sz w:val="32"/>
          <w:szCs w:val="32"/>
          <w:lang w:val="en-US" w:eastAsia="zh-CN"/>
        </w:rPr>
        <w:t>2</w:t>
      </w:r>
      <w:r>
        <w:rPr>
          <w:rFonts w:ascii="Arial" w:hAnsi="Arial" w:cs="Arial"/>
          <w:b/>
          <w:color w:val="000000"/>
          <w:spacing w:val="-34"/>
          <w:kern w:val="0"/>
          <w:sz w:val="32"/>
          <w:szCs w:val="32"/>
        </w:rPr>
        <w:t>年国家气象事业单位毕业生公开招聘报名登记表</w:t>
      </w:r>
    </w:p>
    <w:tbl>
      <w:tblPr>
        <w:tblStyle w:val="3"/>
        <w:tblW w:w="0" w:type="auto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497"/>
        <w:gridCol w:w="344"/>
        <w:gridCol w:w="703"/>
        <w:gridCol w:w="644"/>
        <w:gridCol w:w="707"/>
        <w:gridCol w:w="1291"/>
        <w:gridCol w:w="1617"/>
        <w:gridCol w:w="1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3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户籍所在地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现家庭住址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外语水平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计算机水平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考生身份</w:t>
            </w:r>
          </w:p>
        </w:tc>
        <w:tc>
          <w:tcPr>
            <w:tcW w:w="389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51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邮政编码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51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联系电话（手机）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报考单位及岗位</w:t>
            </w:r>
          </w:p>
        </w:tc>
        <w:tc>
          <w:tcPr>
            <w:tcW w:w="5186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是否同意调剂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学习经历</w:t>
            </w:r>
          </w:p>
        </w:tc>
        <w:tc>
          <w:tcPr>
            <w:tcW w:w="846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社会实践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经历</w:t>
            </w:r>
          </w:p>
        </w:tc>
        <w:tc>
          <w:tcPr>
            <w:tcW w:w="846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奖惩情况</w:t>
            </w:r>
          </w:p>
        </w:tc>
        <w:tc>
          <w:tcPr>
            <w:tcW w:w="846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学科成绩</w:t>
            </w:r>
          </w:p>
        </w:tc>
        <w:tc>
          <w:tcPr>
            <w:tcW w:w="8466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家庭主要成员情况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283" w:type="dxa"/>
            <w:gridSpan w:val="7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诚信承诺：本人提供的各项证明材料均真实有效，如有不实，本人承担由此引起的一切后果。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14E1C"/>
    <w:rsid w:val="324B3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罗汉楚雄(承办人)</cp:lastModifiedBy>
  <dcterms:modified xsi:type="dcterms:W3CDTF">2021-11-08T07:32:25Z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