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87"/>
        <w:tblOverlap w:val="never"/>
        <w:tblW w:w="942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360"/>
        <w:gridCol w:w="633"/>
        <w:gridCol w:w="195"/>
        <w:gridCol w:w="945"/>
        <w:gridCol w:w="1275"/>
        <w:gridCol w:w="1425"/>
        <w:gridCol w:w="1145"/>
        <w:gridCol w:w="228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420" w:type="dxa"/>
            <w:gridSpan w:val="9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/>
              <w:jc w:val="center"/>
              <w:rPr>
                <w:rFonts w:ascii="Calibri" w:hAnsi="Calibri" w:cs="Calibri"/>
                <w:spacing w:val="0"/>
                <w:w w:val="8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w w:val="80"/>
                <w:sz w:val="44"/>
                <w:szCs w:val="44"/>
                <w:shd w:val="clear" w:color="auto" w:fill="FFFFFF"/>
                <w:lang w:eastAsia="zh-CN"/>
              </w:rPr>
              <w:t>扬州市生态科技新城卫生系统公开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w w:val="80"/>
                <w:sz w:val="44"/>
                <w:szCs w:val="44"/>
                <w:shd w:val="clear" w:color="auto" w:fill="FFFFFF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w w:val="80"/>
                <w:sz w:val="44"/>
                <w:szCs w:val="44"/>
                <w:shd w:val="clear" w:color="auto" w:fill="FFFFFF"/>
                <w:lang w:eastAsia="zh-CN"/>
              </w:rPr>
              <w:t>聘合同制人员报名表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报考单位：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岗位代码：</w:t>
            </w:r>
            <w:r>
              <w:rPr>
                <w:rFonts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姓  名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性  别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2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照  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民  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籍  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 生 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健康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2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所列专业对应序列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</w:t>
            </w:r>
            <w:r>
              <w:rPr>
                <w:rFonts w:hint="eastAsia" w:eastAsia="仿宋_GB2312"/>
                <w:sz w:val="24"/>
                <w:szCs w:val="24"/>
              </w:rPr>
              <w:t>　　</w:t>
            </w:r>
          </w:p>
        </w:tc>
        <w:tc>
          <w:tcPr>
            <w:tcW w:w="38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eastAsia="仿宋_GB2312"/>
                <w:sz w:val="24"/>
                <w:szCs w:val="24"/>
              </w:rPr>
              <w:t>历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学位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教育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23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现工作单位及岗位</w:t>
            </w:r>
          </w:p>
        </w:tc>
        <w:tc>
          <w:tcPr>
            <w:tcW w:w="70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2" w:hRule="atLeast"/>
          <w:jc w:val="center"/>
        </w:trPr>
        <w:tc>
          <w:tcPr>
            <w:tcW w:w="15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D2721B6"/>
    <w:rsid w:val="0DEA390D"/>
    <w:rsid w:val="0EDF66B9"/>
    <w:rsid w:val="1117642F"/>
    <w:rsid w:val="120445CD"/>
    <w:rsid w:val="12183121"/>
    <w:rsid w:val="126128F2"/>
    <w:rsid w:val="130C5D9B"/>
    <w:rsid w:val="14285B02"/>
    <w:rsid w:val="14B82666"/>
    <w:rsid w:val="185C7D79"/>
    <w:rsid w:val="19EF1790"/>
    <w:rsid w:val="1A07783E"/>
    <w:rsid w:val="1AA5278F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703431D"/>
    <w:rsid w:val="38AD6BA1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C512771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72649"/>
    <w:rsid w:val="663C0932"/>
    <w:rsid w:val="6648519B"/>
    <w:rsid w:val="668D34B7"/>
    <w:rsid w:val="67191E02"/>
    <w:rsid w:val="6736092F"/>
    <w:rsid w:val="67873028"/>
    <w:rsid w:val="6CFD230E"/>
    <w:rsid w:val="6E04761F"/>
    <w:rsid w:val="6F547DC8"/>
    <w:rsid w:val="714E67CA"/>
    <w:rsid w:val="73D7514A"/>
    <w:rsid w:val="7485451E"/>
    <w:rsid w:val="74BA7D9A"/>
    <w:rsid w:val="74D8162D"/>
    <w:rsid w:val="751C568B"/>
    <w:rsid w:val="76024F02"/>
    <w:rsid w:val="76426BCC"/>
    <w:rsid w:val="76D81CA0"/>
    <w:rsid w:val="78972AD7"/>
    <w:rsid w:val="78CE451F"/>
    <w:rsid w:val="79451B04"/>
    <w:rsid w:val="7A412441"/>
    <w:rsid w:val="7A7377A4"/>
    <w:rsid w:val="7B4E4DBD"/>
    <w:rsid w:val="7E34779E"/>
    <w:rsid w:val="7EDC7E3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王琪</cp:lastModifiedBy>
  <dcterms:modified xsi:type="dcterms:W3CDTF">2021-11-13T09:33:39Z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3581293C70F54721A703D5FF9B81642A</vt:lpwstr>
  </property>
</Properties>
</file>