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Arial" w:cs="宋体"/>
          <w:b/>
          <w:color w:val="auto"/>
          <w:kern w:val="0"/>
          <w:sz w:val="24"/>
        </w:rPr>
      </w:pPr>
      <w:r>
        <w:rPr>
          <w:rFonts w:hint="eastAsia" w:ascii="宋体" w:hAnsi="Arial" w:cs="宋体"/>
          <w:b/>
          <w:color w:val="auto"/>
          <w:kern w:val="0"/>
          <w:sz w:val="24"/>
        </w:rPr>
        <w:t>附件：</w:t>
      </w:r>
    </w:p>
    <w:p>
      <w:pPr>
        <w:jc w:val="center"/>
        <w:rPr>
          <w:rFonts w:hint="eastAsia" w:ascii="方正小标宋_GBK" w:hAnsi="华文中宋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江苏省连云港环境监测中心2021年招聘劳务派遣人员岗位表</w:t>
      </w:r>
    </w:p>
    <w:p>
      <w:pPr>
        <w:rPr>
          <w:rFonts w:hint="eastAsia"/>
          <w:color w:val="auto"/>
        </w:rPr>
      </w:pPr>
    </w:p>
    <w:tbl>
      <w:tblPr>
        <w:tblStyle w:val="2"/>
        <w:tblW w:w="1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21"/>
        <w:gridCol w:w="2520"/>
        <w:gridCol w:w="1496"/>
        <w:gridCol w:w="2310"/>
        <w:gridCol w:w="169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专　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837" w:firstLineChars="349"/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Arial" w:cs="宋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现场监测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环境类、化学类、化工类等相关专业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若干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本科及以上学历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岗位适合男性，具有环境监测工作经验者优先考虑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8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实验室分析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环境类、化学类、</w:t>
            </w:r>
            <w:r>
              <w:rPr>
                <w:rFonts w:ascii="仿宋_GB2312" w:eastAsia="仿宋_GB2312"/>
                <w:color w:val="auto"/>
                <w:sz w:val="24"/>
              </w:rPr>
              <w:t>化学分析、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化工类等相关专业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若干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本科及以上学历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Arial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具有环境分析工作经验者优先考虑</w:t>
            </w:r>
          </w:p>
        </w:tc>
      </w:tr>
    </w:tbl>
    <w:p>
      <w:pPr>
        <w:rPr>
          <w:rFonts w:ascii="楷体_GB2312" w:eastAsia="楷体_GB2312"/>
          <w:color w:val="auto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ind w:right="-90"/>
        <w:jc w:val="center"/>
        <w:rPr>
          <w:rFonts w:hint="eastAsia" w:ascii="宋体" w:hAnsi="宋体"/>
          <w:b/>
          <w:bCs/>
          <w:color w:val="auto"/>
          <w:sz w:val="48"/>
          <w:szCs w:val="48"/>
        </w:rPr>
      </w:pPr>
      <w:r>
        <w:rPr>
          <w:rFonts w:hint="eastAsia" w:ascii="宋体" w:hAnsi="宋体"/>
          <w:b/>
          <w:bCs/>
          <w:color w:val="auto"/>
          <w:sz w:val="48"/>
          <w:szCs w:val="48"/>
        </w:rPr>
        <w:t>应  聘  报  名  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0"/>
        <w:gridCol w:w="438"/>
        <w:gridCol w:w="837"/>
        <w:gridCol w:w="420"/>
        <w:gridCol w:w="347"/>
        <w:gridCol w:w="723"/>
        <w:gridCol w:w="655"/>
        <w:gridCol w:w="252"/>
        <w:gridCol w:w="51"/>
        <w:gridCol w:w="496"/>
        <w:gridCol w:w="534"/>
        <w:gridCol w:w="119"/>
        <w:gridCol w:w="56"/>
        <w:gridCol w:w="360"/>
        <w:gridCol w:w="391"/>
        <w:gridCol w:w="148"/>
        <w:gridCol w:w="187"/>
        <w:gridCol w:w="531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姓</w:t>
            </w:r>
            <w:r>
              <w:rPr>
                <w:rFonts w:ascii="仿宋_GB2312"/>
                <w:bCs/>
                <w:color w:val="auto"/>
                <w:sz w:val="24"/>
                <w:szCs w:val="30"/>
              </w:rPr>
              <w:t xml:space="preserve">  </w:t>
            </w: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4503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粘贴</w:t>
            </w:r>
            <w:r>
              <w:rPr>
                <w:rFonts w:hint="eastAsia" w:ascii="仿宋_GB2312"/>
                <w:color w:val="auto"/>
              </w:rPr>
              <w:t>照片1</w:t>
            </w:r>
            <w:r>
              <w:rPr>
                <w:rFonts w:ascii="仿宋_GB2312"/>
                <w:color w:val="auto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户口所在地</w:t>
            </w: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 xml:space="preserve">        </w:t>
            </w:r>
          </w:p>
        </w:tc>
        <w:tc>
          <w:tcPr>
            <w:tcW w:w="8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婚姻状况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 xml:space="preserve">   </w:t>
            </w:r>
          </w:p>
        </w:tc>
        <w:tc>
          <w:tcPr>
            <w:tcW w:w="184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应 聘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岗 位</w:t>
            </w:r>
          </w:p>
        </w:tc>
        <w:tc>
          <w:tcPr>
            <w:tcW w:w="654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学 位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9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术职称</w:t>
            </w:r>
          </w:p>
        </w:tc>
        <w:tc>
          <w:tcPr>
            <w:tcW w:w="282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毕业院校及专业</w:t>
            </w:r>
          </w:p>
        </w:tc>
        <w:tc>
          <w:tcPr>
            <w:tcW w:w="711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Cs w:val="21"/>
              </w:rPr>
            </w:pPr>
            <w:r>
              <w:rPr>
                <w:rFonts w:hint="eastAsia" w:ascii="仿宋_GB2312"/>
                <w:bCs/>
                <w:color w:val="auto"/>
                <w:szCs w:val="21"/>
              </w:rPr>
              <w:t>专业证书名称及编号</w:t>
            </w:r>
          </w:p>
        </w:tc>
        <w:tc>
          <w:tcPr>
            <w:tcW w:w="711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有无特长</w:t>
            </w: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特长名称</w:t>
            </w:r>
          </w:p>
        </w:tc>
        <w:tc>
          <w:tcPr>
            <w:tcW w:w="14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6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获得荣誉</w:t>
            </w:r>
          </w:p>
        </w:tc>
        <w:tc>
          <w:tcPr>
            <w:tcW w:w="1847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身 高</w:t>
            </w:r>
          </w:p>
        </w:tc>
        <w:tc>
          <w:tcPr>
            <w:tcW w:w="36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1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219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34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4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1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219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4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 xml:space="preserve">移动电话 </w:t>
            </w:r>
          </w:p>
        </w:tc>
        <w:tc>
          <w:tcPr>
            <w:tcW w:w="2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ascii="仿宋_GB2312"/>
                <w:bCs/>
                <w:color w:val="auto"/>
                <w:sz w:val="24"/>
              </w:rPr>
              <w:t>E-mail</w:t>
            </w:r>
          </w:p>
        </w:tc>
        <w:tc>
          <w:tcPr>
            <w:tcW w:w="42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7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  <w:tc>
          <w:tcPr>
            <w:tcW w:w="14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17"/>
              <w:jc w:val="center"/>
              <w:rPr>
                <w:rFonts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邮</w:t>
            </w:r>
            <w:r>
              <w:rPr>
                <w:rFonts w:ascii="仿宋_GB2312"/>
                <w:bCs/>
                <w:color w:val="auto"/>
                <w:sz w:val="24"/>
                <w:szCs w:val="30"/>
              </w:rPr>
              <w:t xml:space="preserve">    </w:t>
            </w: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编</w:t>
            </w:r>
          </w:p>
        </w:tc>
        <w:tc>
          <w:tcPr>
            <w:tcW w:w="2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7"/>
              <w:jc w:val="left"/>
              <w:rPr>
                <w:rFonts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起止日期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学习或工作单位</w:t>
            </w:r>
          </w:p>
        </w:tc>
        <w:tc>
          <w:tcPr>
            <w:tcW w:w="16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专业或岗位</w:t>
            </w:r>
          </w:p>
        </w:tc>
        <w:tc>
          <w:tcPr>
            <w:tcW w:w="31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Cs w:val="21"/>
              </w:rPr>
            </w:pPr>
            <w:r>
              <w:rPr>
                <w:rFonts w:hint="eastAsia" w:ascii="仿宋_GB2312"/>
                <w:bCs/>
                <w:color w:val="auto"/>
                <w:szCs w:val="21"/>
              </w:rPr>
              <w:t>有无签订劳动合同（现状况）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主要社会关系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4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4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4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4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4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402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hint="eastAsia" w:ascii="仿宋_GB2312"/>
                <w:bCs/>
                <w:color w:val="auto"/>
                <w:sz w:val="24"/>
                <w:szCs w:val="30"/>
              </w:rPr>
            </w:pPr>
          </w:p>
          <w:p>
            <w:pPr>
              <w:snapToGrid w:val="0"/>
              <w:spacing w:line="320" w:lineRule="exact"/>
              <w:ind w:firstLine="600"/>
              <w:rPr>
                <w:rFonts w:ascii="仿宋_GB2312"/>
                <w:bCs/>
                <w:color w:val="auto"/>
              </w:rPr>
            </w:pP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报名人（签名）：</w:t>
            </w:r>
            <w:r>
              <w:rPr>
                <w:rFonts w:ascii="仿宋_GB2312"/>
                <w:bCs/>
                <w:color w:val="auto"/>
                <w:sz w:val="24"/>
                <w:szCs w:val="30"/>
              </w:rPr>
              <w:t xml:space="preserve">                       </w:t>
            </w: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年</w:t>
            </w:r>
            <w:r>
              <w:rPr>
                <w:rFonts w:ascii="仿宋_GB2312"/>
                <w:bCs/>
                <w:color w:val="auto"/>
                <w:sz w:val="24"/>
                <w:szCs w:val="30"/>
              </w:rPr>
              <w:t xml:space="preserve">   </w:t>
            </w: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月</w:t>
            </w:r>
            <w:r>
              <w:rPr>
                <w:rFonts w:ascii="仿宋_GB2312"/>
                <w:bCs/>
                <w:color w:val="auto"/>
                <w:sz w:val="24"/>
                <w:szCs w:val="30"/>
              </w:rPr>
              <w:t xml:space="preserve">   </w:t>
            </w:r>
            <w:r>
              <w:rPr>
                <w:rFonts w:hint="eastAsia" w:ascii="仿宋_GB2312"/>
                <w:bCs/>
                <w:color w:val="auto"/>
                <w:sz w:val="24"/>
                <w:szCs w:val="30"/>
              </w:rPr>
              <w:t>日</w:t>
            </w:r>
          </w:p>
        </w:tc>
      </w:tr>
    </w:tbl>
    <w:p>
      <w:pPr>
        <w:autoSpaceDN w:val="0"/>
        <w:spacing w:line="440" w:lineRule="exac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4379F"/>
    <w:rsid w:val="0BD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2021-11-16T01:15:00Z</dcterms:created>
  <dc:creator>蝶儚仴</dc:creator>
  <cp:lastModifiedBy>蝶儚仴</cp:lastModifiedBy>
  <dcterms:modified xsi:type="dcterms:W3CDTF">2021-11-16T01:17:28Z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AB6AEF16295D478699937B92EE1AE446</vt:lpwstr>
  </property>
</Properties>
</file>