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990" w:rsidRDefault="00952990" w:rsidP="00952990">
      <w:pPr>
        <w:shd w:val="clear" w:color="auto" w:fill="FFFFFF"/>
        <w:spacing w:line="560" w:lineRule="exact"/>
        <w:ind w:right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  <w:lang w:val="zh-TW" w:eastAsia="zh-TW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</w:p>
    <w:p w:rsidR="00952990" w:rsidRDefault="00952990" w:rsidP="00952990">
      <w:pPr>
        <w:spacing w:line="600" w:lineRule="exact"/>
        <w:jc w:val="center"/>
        <w:rPr>
          <w:rFonts w:ascii="方正小标宋简体" w:eastAsia="方正小标宋简体"/>
          <w:kern w:val="0"/>
          <w:sz w:val="44"/>
          <w:szCs w:val="44"/>
          <w:lang w:val="zh-TW" w:eastAsia="zh-TW"/>
        </w:rPr>
      </w:pPr>
      <w:r>
        <w:rPr>
          <w:rFonts w:ascii="方正小标宋简体" w:eastAsia="方正小标宋简体" w:hint="eastAsia"/>
          <w:kern w:val="0"/>
          <w:sz w:val="44"/>
          <w:szCs w:val="44"/>
        </w:rPr>
        <w:t>2021</w:t>
      </w:r>
      <w:r>
        <w:rPr>
          <w:rFonts w:ascii="方正小标宋简体" w:eastAsia="方正小标宋简体" w:hint="eastAsia"/>
          <w:kern w:val="0"/>
          <w:sz w:val="44"/>
          <w:szCs w:val="44"/>
          <w:lang w:val="zh-TW" w:eastAsia="zh-TW"/>
        </w:rPr>
        <w:t>年马鞍山市妇幼保健院</w:t>
      </w:r>
      <w:r>
        <w:rPr>
          <w:rFonts w:ascii="方正小标宋简体" w:eastAsia="方正小标宋简体" w:hint="eastAsia"/>
          <w:b/>
          <w:bCs/>
          <w:kern w:val="0"/>
          <w:sz w:val="44"/>
          <w:szCs w:val="44"/>
        </w:rPr>
        <w:t>第二批次</w:t>
      </w:r>
      <w:r>
        <w:rPr>
          <w:rFonts w:ascii="方正小标宋简体" w:eastAsia="方正小标宋简体" w:hint="eastAsia"/>
          <w:kern w:val="0"/>
          <w:sz w:val="44"/>
          <w:szCs w:val="44"/>
          <w:lang w:val="zh-TW"/>
        </w:rPr>
        <w:t>面向社会公开招聘</w:t>
      </w:r>
      <w:r>
        <w:rPr>
          <w:rFonts w:ascii="方正小标宋简体" w:eastAsia="方正小标宋简体" w:hint="eastAsia"/>
          <w:kern w:val="0"/>
          <w:sz w:val="44"/>
          <w:szCs w:val="44"/>
          <w:lang w:val="zh-TW" w:eastAsia="zh-TW"/>
        </w:rPr>
        <w:t>岗位计划表</w:t>
      </w:r>
    </w:p>
    <w:p w:rsidR="00952990" w:rsidRDefault="00952990" w:rsidP="00952990">
      <w:pPr>
        <w:pStyle w:val="a0"/>
      </w:pPr>
    </w:p>
    <w:tbl>
      <w:tblPr>
        <w:tblW w:w="10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470"/>
        <w:gridCol w:w="1084"/>
        <w:gridCol w:w="452"/>
        <w:gridCol w:w="452"/>
        <w:gridCol w:w="2006"/>
        <w:gridCol w:w="1753"/>
        <w:gridCol w:w="1175"/>
        <w:gridCol w:w="2223"/>
        <w:gridCol w:w="307"/>
        <w:gridCol w:w="838"/>
      </w:tblGrid>
      <w:tr w:rsidR="00952990" w:rsidTr="00CF1C37">
        <w:trPr>
          <w:trHeight w:val="516"/>
          <w:jc w:val="center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40" w:lineRule="exact"/>
              <w:jc w:val="center"/>
              <w:rPr>
                <w:rFonts w:ascii="宋体" w:hAnsi="宋体"/>
                <w:b/>
                <w:sz w:val="18"/>
              </w:rPr>
            </w:pPr>
            <w:r>
              <w:rPr>
                <w:rFonts w:ascii="宋体" w:hAnsi="宋体" w:hint="eastAsia"/>
                <w:b/>
                <w:sz w:val="18"/>
                <w:lang w:val="zh-TW" w:eastAsia="zh-TW"/>
              </w:rPr>
              <w:t>序号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40" w:lineRule="exact"/>
              <w:jc w:val="center"/>
              <w:rPr>
                <w:rFonts w:ascii="宋体" w:hAnsi="宋体"/>
                <w:b/>
                <w:sz w:val="18"/>
              </w:rPr>
            </w:pPr>
            <w:r>
              <w:rPr>
                <w:rFonts w:ascii="宋体" w:hAnsi="宋体" w:hint="eastAsia"/>
                <w:b/>
                <w:sz w:val="18"/>
              </w:rPr>
              <w:t>岗位</w:t>
            </w:r>
          </w:p>
          <w:p w:rsidR="00952990" w:rsidRDefault="00952990" w:rsidP="00CF1C37">
            <w:pPr>
              <w:spacing w:line="240" w:lineRule="exact"/>
              <w:jc w:val="center"/>
              <w:rPr>
                <w:rFonts w:ascii="宋体" w:hAnsi="宋体"/>
                <w:b/>
                <w:sz w:val="18"/>
              </w:rPr>
            </w:pPr>
            <w:r>
              <w:rPr>
                <w:rFonts w:ascii="宋体" w:hAnsi="宋体" w:hint="eastAsia"/>
                <w:b/>
                <w:sz w:val="18"/>
              </w:rPr>
              <w:t>名称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40" w:lineRule="exact"/>
              <w:jc w:val="center"/>
              <w:rPr>
                <w:rFonts w:ascii="宋体" w:hAnsi="宋体" w:cs="Times New Roman"/>
                <w:b/>
                <w:sz w:val="18"/>
                <w:lang w:val="zh-TW" w:eastAsia="zh-TW"/>
              </w:rPr>
            </w:pPr>
            <w:r>
              <w:rPr>
                <w:rFonts w:ascii="宋体" w:hAnsi="宋体" w:hint="eastAsia"/>
                <w:b/>
                <w:sz w:val="18"/>
                <w:lang w:val="zh-TW" w:eastAsia="zh-TW"/>
              </w:rPr>
              <w:t>岗位代码</w:t>
            </w:r>
          </w:p>
          <w:p w:rsidR="00952990" w:rsidRDefault="00952990" w:rsidP="00CF1C37">
            <w:pPr>
              <w:spacing w:line="240" w:lineRule="exact"/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40" w:lineRule="exact"/>
              <w:jc w:val="center"/>
              <w:rPr>
                <w:rFonts w:ascii="宋体" w:hAnsi="宋体"/>
                <w:b/>
                <w:sz w:val="18"/>
              </w:rPr>
            </w:pPr>
            <w:r>
              <w:rPr>
                <w:rFonts w:ascii="宋体" w:hAnsi="宋体" w:hint="eastAsia"/>
                <w:b/>
                <w:sz w:val="18"/>
              </w:rPr>
              <w:t>拟聘人数</w:t>
            </w:r>
          </w:p>
        </w:tc>
        <w:tc>
          <w:tcPr>
            <w:tcW w:w="4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40" w:lineRule="exact"/>
              <w:jc w:val="center"/>
              <w:rPr>
                <w:rFonts w:ascii="宋体" w:hAnsi="宋体"/>
                <w:b/>
                <w:sz w:val="18"/>
                <w:lang w:val="zh-TW" w:eastAsia="zh-TW"/>
              </w:rPr>
            </w:pPr>
            <w:r>
              <w:rPr>
                <w:rFonts w:ascii="宋体" w:hAnsi="宋体" w:hint="eastAsia"/>
                <w:b/>
                <w:sz w:val="18"/>
                <w:lang w:val="zh-TW" w:eastAsia="zh-TW"/>
              </w:rPr>
              <w:t>条件要求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40" w:lineRule="exact"/>
              <w:ind w:firstLine="6"/>
              <w:jc w:val="center"/>
              <w:rPr>
                <w:rFonts w:ascii="宋体" w:hAnsi="宋体"/>
                <w:b/>
                <w:sz w:val="18"/>
              </w:rPr>
            </w:pPr>
            <w:r>
              <w:rPr>
                <w:rFonts w:ascii="宋体" w:hAnsi="宋体" w:hint="eastAsia"/>
                <w:b/>
                <w:sz w:val="18"/>
              </w:rPr>
              <w:t>其他</w:t>
            </w:r>
          </w:p>
        </w:tc>
        <w:tc>
          <w:tcPr>
            <w:tcW w:w="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52990" w:rsidRDefault="00952990" w:rsidP="00CF1C37">
            <w:pPr>
              <w:spacing w:line="240" w:lineRule="exact"/>
              <w:jc w:val="center"/>
              <w:rPr>
                <w:rFonts w:ascii="宋体" w:hAnsi="宋体"/>
                <w:b/>
                <w:sz w:val="18"/>
              </w:rPr>
            </w:pPr>
            <w:r>
              <w:rPr>
                <w:rFonts w:ascii="宋体" w:hAnsi="宋体" w:hint="eastAsia"/>
                <w:b/>
                <w:sz w:val="18"/>
                <w:lang w:val="zh-TW" w:eastAsia="zh-TW"/>
              </w:rPr>
              <w:t>备注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52990" w:rsidRDefault="00952990" w:rsidP="00CF1C37">
            <w:pPr>
              <w:spacing w:line="240" w:lineRule="exact"/>
              <w:jc w:val="center"/>
              <w:rPr>
                <w:rFonts w:ascii="宋体" w:hAnsi="宋体"/>
                <w:b/>
                <w:sz w:val="18"/>
              </w:rPr>
            </w:pPr>
            <w:r>
              <w:rPr>
                <w:rFonts w:ascii="宋体" w:hAnsi="宋体" w:hint="eastAsia"/>
                <w:b/>
                <w:kern w:val="0"/>
                <w:sz w:val="18"/>
              </w:rPr>
              <w:t>咨询（监督）电话</w:t>
            </w:r>
          </w:p>
        </w:tc>
      </w:tr>
      <w:tr w:rsidR="00952990" w:rsidTr="00CF1C37">
        <w:trPr>
          <w:trHeight w:val="482"/>
          <w:jc w:val="center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40" w:lineRule="exact"/>
              <w:jc w:val="center"/>
              <w:rPr>
                <w:rFonts w:ascii="宋体" w:hAnsi="宋体"/>
                <w:b/>
                <w:sz w:val="18"/>
                <w:lang w:val="zh-TW" w:eastAsia="zh-TW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40" w:lineRule="exact"/>
              <w:jc w:val="center"/>
              <w:rPr>
                <w:rFonts w:ascii="宋体" w:hAnsi="宋体"/>
                <w:b/>
                <w:sz w:val="18"/>
                <w:lang w:val="zh-TW" w:eastAsia="zh-TW"/>
              </w:rPr>
            </w:pPr>
          </w:p>
        </w:tc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40" w:lineRule="exact"/>
              <w:jc w:val="center"/>
              <w:rPr>
                <w:rFonts w:ascii="宋体" w:hAnsi="宋体"/>
                <w:b/>
                <w:sz w:val="18"/>
                <w:lang w:val="zh-TW" w:eastAsia="zh-TW"/>
              </w:rPr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40" w:lineRule="exact"/>
              <w:ind w:firstLineChars="100" w:firstLine="181"/>
              <w:jc w:val="center"/>
              <w:rPr>
                <w:rFonts w:ascii="宋体" w:hAnsi="宋体"/>
                <w:b/>
                <w:sz w:val="18"/>
                <w:lang w:val="zh-TW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40" w:lineRule="exact"/>
              <w:ind w:firstLineChars="100" w:firstLine="181"/>
              <w:jc w:val="center"/>
              <w:rPr>
                <w:rFonts w:ascii="宋体" w:hAnsi="宋体"/>
                <w:b/>
                <w:sz w:val="18"/>
              </w:rPr>
            </w:pPr>
            <w:r>
              <w:rPr>
                <w:rFonts w:ascii="宋体" w:hAnsi="宋体" w:hint="eastAsia"/>
                <w:b/>
                <w:sz w:val="18"/>
                <w:lang w:val="zh-TW"/>
              </w:rPr>
              <w:t>专业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40" w:lineRule="exact"/>
              <w:ind w:firstLineChars="100" w:firstLine="181"/>
              <w:jc w:val="center"/>
              <w:rPr>
                <w:rFonts w:ascii="宋体" w:hAnsi="宋体"/>
                <w:b/>
                <w:sz w:val="18"/>
                <w:lang w:val="zh-TW"/>
              </w:rPr>
            </w:pPr>
            <w:r>
              <w:rPr>
                <w:rFonts w:ascii="宋体" w:hAnsi="宋体" w:hint="eastAsia"/>
                <w:b/>
                <w:sz w:val="18"/>
                <w:lang w:val="zh-TW"/>
              </w:rPr>
              <w:t>学历</w:t>
            </w:r>
            <w:r>
              <w:rPr>
                <w:rFonts w:ascii="宋体" w:hAnsi="宋体" w:hint="eastAsia"/>
                <w:b/>
                <w:sz w:val="18"/>
              </w:rPr>
              <w:t>/学位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40" w:lineRule="exact"/>
              <w:jc w:val="center"/>
              <w:rPr>
                <w:rFonts w:ascii="宋体" w:hAnsi="宋体"/>
                <w:b/>
                <w:sz w:val="18"/>
                <w:lang w:val="zh-TW"/>
              </w:rPr>
            </w:pPr>
            <w:r>
              <w:rPr>
                <w:rFonts w:ascii="宋体" w:hAnsi="宋体" w:hint="eastAsia"/>
                <w:b/>
                <w:sz w:val="18"/>
                <w:lang w:val="zh-TW"/>
              </w:rPr>
              <w:t>年龄</w:t>
            </w:r>
          </w:p>
        </w:tc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40" w:lineRule="exact"/>
              <w:ind w:firstLine="540"/>
              <w:jc w:val="center"/>
              <w:rPr>
                <w:rFonts w:ascii="宋体" w:hAnsi="宋体"/>
                <w:b/>
                <w:sz w:val="18"/>
                <w:lang w:val="zh-TW" w:eastAsia="zh-TW"/>
              </w:rPr>
            </w:pPr>
          </w:p>
        </w:tc>
        <w:tc>
          <w:tcPr>
            <w:tcW w:w="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52990" w:rsidRDefault="00952990" w:rsidP="00CF1C37">
            <w:pPr>
              <w:spacing w:line="240" w:lineRule="exact"/>
              <w:ind w:firstLine="540"/>
              <w:jc w:val="center"/>
              <w:rPr>
                <w:rFonts w:ascii="宋体" w:hAnsi="宋体"/>
                <w:b/>
                <w:sz w:val="18"/>
                <w:lang w:val="zh-TW" w:eastAsia="zh-TW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52990" w:rsidRDefault="00952990" w:rsidP="00CF1C37">
            <w:pPr>
              <w:spacing w:line="240" w:lineRule="exact"/>
              <w:ind w:firstLine="540"/>
              <w:jc w:val="center"/>
              <w:rPr>
                <w:rFonts w:ascii="宋体" w:hAnsi="宋体"/>
                <w:b/>
                <w:sz w:val="18"/>
                <w:lang w:val="zh-TW" w:eastAsia="zh-TW"/>
              </w:rPr>
            </w:pPr>
          </w:p>
        </w:tc>
      </w:tr>
      <w:tr w:rsidR="00952990" w:rsidTr="00CF1C37">
        <w:trPr>
          <w:trHeight w:val="1053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40" w:lineRule="exact"/>
              <w:jc w:val="center"/>
              <w:rPr>
                <w:rFonts w:ascii="宋体" w:hAnsi="宋体"/>
                <w:color w:val="auto"/>
                <w:sz w:val="18"/>
              </w:rPr>
            </w:pPr>
            <w:r>
              <w:rPr>
                <w:rFonts w:ascii="宋体" w:hAnsi="宋体" w:hint="eastAsia"/>
                <w:color w:val="auto"/>
                <w:sz w:val="18"/>
                <w:highlight w:val="red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专业技术岗</w:t>
            </w:r>
          </w:p>
          <w:p w:rsidR="00952990" w:rsidRDefault="00952990" w:rsidP="00CF1C3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（</w:t>
            </w:r>
            <w:r>
              <w:rPr>
                <w:rFonts w:hint="eastAsia"/>
                <w:sz w:val="18"/>
                <w:lang w:val="zh-TW" w:eastAsia="zh-TW"/>
              </w:rPr>
              <w:t>超声科</w:t>
            </w:r>
            <w:r>
              <w:rPr>
                <w:rFonts w:ascii="宋体" w:hAnsi="宋体" w:hint="eastAsia"/>
                <w:sz w:val="18"/>
              </w:rPr>
              <w:t>）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40" w:lineRule="exact"/>
              <w:jc w:val="center"/>
              <w:rPr>
                <w:rFonts w:ascii="宋体" w:hAnsi="宋体" w:cs="Times New Roman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001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40" w:lineRule="exact"/>
              <w:jc w:val="center"/>
              <w:rPr>
                <w:rFonts w:ascii="宋体" w:hAnsi="宋体" w:cs="Times New Roman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00" w:lineRule="exact"/>
              <w:jc w:val="left"/>
              <w:rPr>
                <w:rFonts w:eastAsia="Times New Roman"/>
                <w:sz w:val="18"/>
              </w:rPr>
            </w:pPr>
            <w:r>
              <w:rPr>
                <w:rFonts w:hint="eastAsia"/>
                <w:sz w:val="18"/>
              </w:rPr>
              <w:t>本科：医学影像学（</w:t>
            </w:r>
            <w:r>
              <w:rPr>
                <w:sz w:val="18"/>
              </w:rPr>
              <w:t>100203TK</w:t>
            </w:r>
            <w:r>
              <w:rPr>
                <w:rFonts w:hint="eastAsia"/>
                <w:sz w:val="18"/>
              </w:rPr>
              <w:t>）</w:t>
            </w:r>
          </w:p>
          <w:p w:rsidR="00952990" w:rsidRDefault="00952990" w:rsidP="00CF1C37">
            <w:pPr>
              <w:spacing w:line="240" w:lineRule="exact"/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  <w:sz w:val="18"/>
              </w:rPr>
              <w:t>研究生：影像医学与核医学（</w:t>
            </w:r>
            <w:r>
              <w:rPr>
                <w:sz w:val="18"/>
              </w:rPr>
              <w:t>100207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40" w:lineRule="exact"/>
              <w:jc w:val="left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  <w:lang w:val="zh-TW" w:eastAsia="zh-TW"/>
              </w:rPr>
              <w:t>全日制本科及以上</w:t>
            </w:r>
            <w:r>
              <w:rPr>
                <w:rFonts w:ascii="宋体" w:hAnsi="宋体" w:hint="eastAsia"/>
                <w:sz w:val="18"/>
              </w:rPr>
              <w:t>/</w:t>
            </w:r>
          </w:p>
          <w:p w:rsidR="00952990" w:rsidRDefault="00952990" w:rsidP="00CF1C37">
            <w:pPr>
              <w:spacing w:line="240" w:lineRule="exact"/>
              <w:jc w:val="left"/>
              <w:rPr>
                <w:rFonts w:ascii="宋体" w:hAnsi="宋体"/>
                <w:sz w:val="18"/>
                <w:lang w:val="zh-TW"/>
              </w:rPr>
            </w:pPr>
            <w:r>
              <w:rPr>
                <w:rFonts w:ascii="宋体" w:hAnsi="宋体" w:hint="eastAsia"/>
                <w:sz w:val="18"/>
                <w:lang w:val="zh-TW" w:eastAsia="zh-TW"/>
              </w:rPr>
              <w:t>学士</w:t>
            </w:r>
            <w:r>
              <w:rPr>
                <w:rFonts w:ascii="宋体" w:hAnsi="宋体" w:hint="eastAsia"/>
                <w:sz w:val="18"/>
              </w:rPr>
              <w:t>学位</w:t>
            </w:r>
            <w:r>
              <w:rPr>
                <w:rFonts w:ascii="宋体" w:hAnsi="宋体" w:hint="eastAsia"/>
                <w:sz w:val="18"/>
                <w:lang w:val="zh-TW" w:eastAsia="zh-TW"/>
              </w:rPr>
              <w:t>及以上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40" w:lineRule="exact"/>
              <w:jc w:val="left"/>
              <w:rPr>
                <w:rFonts w:ascii="宋体" w:hAnsi="宋体"/>
                <w:sz w:val="18"/>
                <w:lang w:val="zh-TW" w:eastAsia="zh-TW"/>
              </w:rPr>
            </w:pPr>
            <w:r>
              <w:rPr>
                <w:sz w:val="18"/>
              </w:rPr>
              <w:t>35</w:t>
            </w:r>
            <w:r>
              <w:rPr>
                <w:rFonts w:hint="eastAsia"/>
                <w:sz w:val="18"/>
              </w:rPr>
              <w:t>周岁以下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40" w:lineRule="exact"/>
              <w:jc w:val="left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须取得卫生系列中级及以上专业技术资格，执业类别为临床，执业范围为医学影像和放射治疗专业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52990" w:rsidRDefault="00952990" w:rsidP="00CF1C37">
            <w:pPr>
              <w:spacing w:line="240" w:lineRule="exact"/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52990" w:rsidRDefault="00952990" w:rsidP="00CF1C37">
            <w:pPr>
              <w:spacing w:line="240" w:lineRule="exact"/>
              <w:jc w:val="left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b/>
                <w:kern w:val="0"/>
                <w:sz w:val="20"/>
              </w:rPr>
              <w:t>咨询电话:0555-2364029    监督电话:0555-2366507 0555-2364034</w:t>
            </w:r>
          </w:p>
        </w:tc>
      </w:tr>
      <w:tr w:rsidR="00952990" w:rsidTr="00CF1C37">
        <w:trPr>
          <w:trHeight w:val="521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40" w:lineRule="exact"/>
              <w:jc w:val="center"/>
              <w:rPr>
                <w:rFonts w:ascii="宋体" w:hAnsi="宋体"/>
                <w:color w:val="auto"/>
                <w:sz w:val="18"/>
              </w:rPr>
            </w:pPr>
            <w:r>
              <w:rPr>
                <w:rFonts w:ascii="宋体" w:hAnsi="宋体" w:hint="eastAsia"/>
                <w:color w:val="auto"/>
                <w:sz w:val="1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专业技术岗</w:t>
            </w:r>
          </w:p>
          <w:p w:rsidR="00952990" w:rsidRDefault="00952990" w:rsidP="00CF1C3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（助产）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40" w:lineRule="exact"/>
              <w:jc w:val="center"/>
              <w:rPr>
                <w:rFonts w:ascii="宋体" w:hAnsi="宋体" w:cs="Times New Roman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002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40" w:lineRule="exact"/>
              <w:jc w:val="center"/>
              <w:rPr>
                <w:rFonts w:ascii="宋体" w:hAnsi="宋体" w:cs="Times New Roman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00" w:lineRule="exact"/>
              <w:jc w:val="left"/>
              <w:rPr>
                <w:rFonts w:eastAsia="Times New Roman"/>
                <w:sz w:val="18"/>
              </w:rPr>
            </w:pPr>
            <w:r>
              <w:rPr>
                <w:rFonts w:hint="eastAsia"/>
                <w:sz w:val="18"/>
                <w:lang w:val="zh-TW" w:eastAsia="zh-TW"/>
              </w:rPr>
              <w:t>助产（</w:t>
            </w:r>
            <w:r>
              <w:rPr>
                <w:sz w:val="18"/>
                <w:lang w:val="zh-TW" w:eastAsia="zh-TW"/>
              </w:rPr>
              <w:t>620202</w:t>
            </w:r>
            <w:r>
              <w:rPr>
                <w:rFonts w:hint="eastAsia"/>
                <w:sz w:val="18"/>
                <w:lang w:val="zh-TW" w:eastAsia="zh-TW"/>
              </w:rPr>
              <w:t>）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40" w:lineRule="exact"/>
              <w:jc w:val="left"/>
              <w:rPr>
                <w:rFonts w:ascii="宋体" w:hAnsi="宋体"/>
                <w:sz w:val="18"/>
                <w:lang w:val="zh-TW"/>
              </w:rPr>
            </w:pPr>
            <w:r>
              <w:rPr>
                <w:rFonts w:ascii="宋体" w:hAnsi="宋体" w:hint="eastAsia"/>
                <w:sz w:val="18"/>
                <w:lang w:val="zh-TW" w:eastAsia="zh-TW"/>
              </w:rPr>
              <w:t>全日制</w:t>
            </w:r>
            <w:r>
              <w:rPr>
                <w:rFonts w:ascii="宋体" w:hAnsi="宋体" w:hint="eastAsia"/>
                <w:sz w:val="18"/>
              </w:rPr>
              <w:t>专科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40" w:lineRule="exact"/>
              <w:rPr>
                <w:rFonts w:ascii="宋体" w:hAnsi="宋体"/>
                <w:sz w:val="18"/>
                <w:lang w:val="zh-TW" w:eastAsia="zh-TW"/>
              </w:rPr>
            </w:pPr>
            <w:r>
              <w:rPr>
                <w:rFonts w:ascii="宋体" w:hAnsi="宋体" w:hint="eastAsia"/>
                <w:sz w:val="18"/>
              </w:rPr>
              <w:t>35周岁以下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40" w:lineRule="exact"/>
              <w:jc w:val="left"/>
              <w:rPr>
                <w:rFonts w:ascii="宋体" w:hAnsi="宋体"/>
                <w:sz w:val="18"/>
                <w:lang w:val="zh-TW"/>
              </w:rPr>
            </w:pPr>
            <w:r>
              <w:rPr>
                <w:rFonts w:hint="eastAsia"/>
                <w:sz w:val="18"/>
                <w:lang w:val="zh-TW"/>
              </w:rPr>
              <w:t>须取得护士执业</w:t>
            </w:r>
            <w:r>
              <w:rPr>
                <w:rFonts w:hint="eastAsia"/>
                <w:sz w:val="18"/>
                <w:lang w:val="zh-TW" w:eastAsia="zh-TW"/>
              </w:rPr>
              <w:t>资格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52990" w:rsidRDefault="00952990" w:rsidP="00CF1C37">
            <w:pPr>
              <w:spacing w:line="240" w:lineRule="exact"/>
              <w:jc w:val="left"/>
              <w:rPr>
                <w:rFonts w:ascii="宋体" w:hAnsi="宋体"/>
                <w:sz w:val="18"/>
                <w:lang w:val="zh-TW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52990" w:rsidRDefault="00952990" w:rsidP="00CF1C37">
            <w:pPr>
              <w:spacing w:line="240" w:lineRule="exact"/>
              <w:jc w:val="left"/>
              <w:rPr>
                <w:rFonts w:ascii="宋体" w:hAnsi="宋体"/>
                <w:sz w:val="18"/>
                <w:lang w:val="zh-TW"/>
              </w:rPr>
            </w:pPr>
          </w:p>
        </w:tc>
      </w:tr>
      <w:tr w:rsidR="00952990" w:rsidTr="00CF1C37">
        <w:trPr>
          <w:trHeight w:val="9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40" w:lineRule="exact"/>
              <w:jc w:val="center"/>
              <w:rPr>
                <w:rFonts w:ascii="宋体" w:hAnsi="宋体"/>
                <w:color w:val="auto"/>
                <w:sz w:val="18"/>
              </w:rPr>
            </w:pPr>
            <w:r>
              <w:rPr>
                <w:rFonts w:ascii="宋体" w:hAnsi="宋体" w:hint="eastAsia"/>
                <w:color w:val="auto"/>
                <w:sz w:val="18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专业技术岗</w:t>
            </w:r>
          </w:p>
          <w:p w:rsidR="00952990" w:rsidRDefault="00952990" w:rsidP="00CF1C3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（护理）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40" w:lineRule="exact"/>
              <w:jc w:val="center"/>
              <w:rPr>
                <w:rFonts w:ascii="宋体" w:hAnsi="宋体" w:cs="Times New Roman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003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40" w:lineRule="exact"/>
              <w:jc w:val="center"/>
              <w:rPr>
                <w:rFonts w:ascii="宋体" w:hAnsi="宋体" w:cs="Times New Roman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00" w:lineRule="exact"/>
              <w:jc w:val="left"/>
              <w:rPr>
                <w:rFonts w:eastAsia="Times New Roman"/>
                <w:sz w:val="18"/>
                <w:lang w:val="zh-TW"/>
              </w:rPr>
            </w:pPr>
            <w:r>
              <w:rPr>
                <w:rFonts w:hint="eastAsia"/>
                <w:sz w:val="18"/>
                <w:lang w:val="zh-TW" w:eastAsia="zh-TW"/>
              </w:rPr>
              <w:t>本科：护理学（</w:t>
            </w:r>
            <w:r>
              <w:rPr>
                <w:sz w:val="18"/>
                <w:lang w:val="zh-TW" w:eastAsia="zh-TW"/>
              </w:rPr>
              <w:t>101101</w:t>
            </w:r>
            <w:r>
              <w:rPr>
                <w:rFonts w:hint="eastAsia"/>
                <w:sz w:val="18"/>
                <w:lang w:val="zh-TW" w:eastAsia="zh-TW"/>
              </w:rPr>
              <w:t>）</w:t>
            </w:r>
          </w:p>
          <w:p w:rsidR="00952990" w:rsidRDefault="00952990" w:rsidP="00CF1C37">
            <w:pPr>
              <w:spacing w:line="240" w:lineRule="exact"/>
              <w:rPr>
                <w:rFonts w:ascii="宋体" w:hAnsi="宋体"/>
                <w:sz w:val="18"/>
                <w:lang w:val="zh-TW" w:eastAsia="zh-TW"/>
              </w:rPr>
            </w:pPr>
            <w:r>
              <w:rPr>
                <w:rFonts w:hint="eastAsia"/>
                <w:sz w:val="18"/>
              </w:rPr>
              <w:t>研究生：护理学（二级学科，</w:t>
            </w:r>
            <w:r>
              <w:rPr>
                <w:sz w:val="18"/>
              </w:rPr>
              <w:t>100209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40" w:lineRule="exact"/>
              <w:jc w:val="left"/>
              <w:rPr>
                <w:rFonts w:ascii="宋体" w:hAnsi="宋体"/>
                <w:sz w:val="18"/>
                <w:lang w:val="zh-TW" w:eastAsia="zh-TW"/>
              </w:rPr>
            </w:pPr>
            <w:r>
              <w:rPr>
                <w:rFonts w:hint="eastAsia"/>
                <w:sz w:val="18"/>
                <w:lang w:val="zh-TW" w:eastAsia="zh-TW"/>
              </w:rPr>
              <w:t>本科及以上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40" w:lineRule="exact"/>
              <w:rPr>
                <w:rFonts w:ascii="宋体" w:hAnsi="宋体"/>
                <w:sz w:val="18"/>
                <w:lang w:val="zh-TW" w:eastAsia="zh-TW"/>
              </w:rPr>
            </w:pPr>
            <w:r>
              <w:rPr>
                <w:sz w:val="18"/>
              </w:rPr>
              <w:t>35</w:t>
            </w:r>
            <w:r>
              <w:rPr>
                <w:rFonts w:hint="eastAsia"/>
                <w:sz w:val="18"/>
              </w:rPr>
              <w:t>周岁以下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40" w:lineRule="exact"/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  <w:sz w:val="18"/>
                <w:lang w:val="zh-TW"/>
              </w:rPr>
              <w:t>须</w:t>
            </w:r>
            <w:r>
              <w:rPr>
                <w:rFonts w:hint="eastAsia"/>
                <w:sz w:val="18"/>
                <w:lang w:val="zh-TW" w:eastAsia="zh-TW"/>
              </w:rPr>
              <w:t>取得</w:t>
            </w:r>
            <w:r>
              <w:rPr>
                <w:rFonts w:hint="eastAsia"/>
                <w:sz w:val="18"/>
                <w:lang w:val="zh-TW"/>
              </w:rPr>
              <w:t>护士</w:t>
            </w:r>
            <w:r>
              <w:rPr>
                <w:rFonts w:hint="eastAsia"/>
                <w:sz w:val="18"/>
                <w:lang w:val="zh-TW" w:eastAsia="zh-TW"/>
              </w:rPr>
              <w:t>执业</w:t>
            </w:r>
            <w:r>
              <w:rPr>
                <w:rFonts w:hint="eastAsia"/>
                <w:sz w:val="18"/>
                <w:lang w:val="zh-TW"/>
              </w:rPr>
              <w:t>资格，并具有</w:t>
            </w:r>
            <w:r>
              <w:rPr>
                <w:rFonts w:hint="eastAsia"/>
                <w:color w:val="auto"/>
                <w:sz w:val="18"/>
              </w:rPr>
              <w:t>二级及以上医院护理岗位</w:t>
            </w:r>
            <w:r>
              <w:rPr>
                <w:rFonts w:hint="eastAsia"/>
                <w:color w:val="auto"/>
                <w:sz w:val="18"/>
              </w:rPr>
              <w:t>1</w:t>
            </w:r>
            <w:r>
              <w:rPr>
                <w:rFonts w:hint="eastAsia"/>
                <w:color w:val="auto"/>
                <w:sz w:val="18"/>
              </w:rPr>
              <w:t>年工作经历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52990" w:rsidRDefault="00952990" w:rsidP="00CF1C37">
            <w:pPr>
              <w:spacing w:line="240" w:lineRule="exact"/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52990" w:rsidRDefault="00952990" w:rsidP="00CF1C37">
            <w:pPr>
              <w:spacing w:line="240" w:lineRule="exact"/>
              <w:jc w:val="left"/>
              <w:rPr>
                <w:rFonts w:ascii="宋体" w:hAnsi="宋体"/>
                <w:sz w:val="18"/>
              </w:rPr>
            </w:pPr>
          </w:p>
        </w:tc>
      </w:tr>
      <w:tr w:rsidR="00952990" w:rsidTr="00CF1C37">
        <w:trPr>
          <w:trHeight w:val="135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40" w:lineRule="exact"/>
              <w:jc w:val="center"/>
              <w:rPr>
                <w:rFonts w:ascii="宋体" w:hAnsi="宋体"/>
                <w:color w:val="auto"/>
                <w:sz w:val="18"/>
              </w:rPr>
            </w:pPr>
            <w:r>
              <w:rPr>
                <w:rFonts w:ascii="宋体" w:hAnsi="宋体" w:hint="eastAsia"/>
                <w:color w:val="auto"/>
                <w:sz w:val="18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专业技术岗</w:t>
            </w:r>
          </w:p>
          <w:p w:rsidR="00952990" w:rsidRDefault="00952990" w:rsidP="00CF1C3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（</w:t>
            </w:r>
            <w:r>
              <w:rPr>
                <w:rFonts w:hint="eastAsia"/>
                <w:sz w:val="18"/>
                <w:lang w:val="zh-TW" w:eastAsia="zh-TW"/>
              </w:rPr>
              <w:t>儿科</w:t>
            </w:r>
            <w:r>
              <w:rPr>
                <w:rFonts w:ascii="宋体" w:hAnsi="宋体" w:hint="eastAsia"/>
                <w:sz w:val="18"/>
              </w:rPr>
              <w:t>）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40" w:lineRule="exact"/>
              <w:jc w:val="center"/>
              <w:rPr>
                <w:rFonts w:ascii="宋体" w:hAnsi="宋体" w:cs="Times New Roman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004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40" w:lineRule="exact"/>
              <w:jc w:val="center"/>
              <w:rPr>
                <w:rFonts w:ascii="宋体" w:hAnsi="宋体" w:cs="Times New Roman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00" w:lineRule="exact"/>
              <w:jc w:val="left"/>
              <w:rPr>
                <w:rFonts w:eastAsia="Times New Roman"/>
                <w:sz w:val="18"/>
                <w:lang w:val="zh-TW" w:eastAsia="zh-TW"/>
              </w:rPr>
            </w:pPr>
            <w:r>
              <w:rPr>
                <w:rFonts w:hint="eastAsia"/>
                <w:sz w:val="18"/>
                <w:lang w:val="zh-TW" w:eastAsia="zh-TW"/>
              </w:rPr>
              <w:t>本科：临床医学（</w:t>
            </w:r>
            <w:r>
              <w:rPr>
                <w:sz w:val="18"/>
                <w:lang w:val="zh-TW" w:eastAsia="zh-TW"/>
              </w:rPr>
              <w:t>100201K</w:t>
            </w:r>
            <w:r>
              <w:rPr>
                <w:rFonts w:hint="eastAsia"/>
                <w:sz w:val="18"/>
                <w:lang w:val="zh-TW" w:eastAsia="zh-TW"/>
              </w:rPr>
              <w:t>）</w:t>
            </w:r>
          </w:p>
          <w:p w:rsidR="00952990" w:rsidRDefault="00952990" w:rsidP="00CF1C37">
            <w:pPr>
              <w:spacing w:line="240" w:lineRule="exact"/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  <w:sz w:val="18"/>
                <w:lang w:val="zh-TW" w:eastAsia="zh-TW"/>
              </w:rPr>
              <w:t>研究生：儿科学</w:t>
            </w:r>
            <w:r>
              <w:rPr>
                <w:sz w:val="18"/>
                <w:lang w:val="zh-TW" w:eastAsia="zh-TW"/>
              </w:rPr>
              <w:t>(</w:t>
            </w:r>
            <w:r>
              <w:rPr>
                <w:rFonts w:hint="eastAsia"/>
                <w:sz w:val="18"/>
                <w:lang w:val="zh-TW" w:eastAsia="zh-TW"/>
              </w:rPr>
              <w:t>二级学科，</w:t>
            </w:r>
            <w:r>
              <w:rPr>
                <w:sz w:val="18"/>
                <w:lang w:val="zh-TW" w:eastAsia="zh-TW"/>
              </w:rPr>
              <w:t>100202)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40" w:lineRule="exact"/>
              <w:jc w:val="left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  <w:lang w:val="zh-TW" w:eastAsia="zh-TW"/>
              </w:rPr>
              <w:t>全日制本科及以上</w:t>
            </w:r>
            <w:r>
              <w:rPr>
                <w:rFonts w:ascii="宋体" w:hAnsi="宋体" w:hint="eastAsia"/>
                <w:sz w:val="18"/>
              </w:rPr>
              <w:t>/</w:t>
            </w:r>
          </w:p>
          <w:p w:rsidR="00952990" w:rsidRDefault="00952990" w:rsidP="00CF1C37">
            <w:pPr>
              <w:spacing w:line="240" w:lineRule="exact"/>
              <w:jc w:val="left"/>
              <w:rPr>
                <w:rFonts w:ascii="宋体" w:hAnsi="宋体"/>
                <w:sz w:val="18"/>
                <w:lang w:eastAsia="zh-TW"/>
              </w:rPr>
            </w:pPr>
            <w:r>
              <w:rPr>
                <w:rFonts w:ascii="宋体" w:hAnsi="宋体" w:hint="eastAsia"/>
                <w:sz w:val="18"/>
                <w:lang w:val="zh-TW" w:eastAsia="zh-TW"/>
              </w:rPr>
              <w:t>学士</w:t>
            </w:r>
            <w:r>
              <w:rPr>
                <w:rFonts w:ascii="宋体" w:hAnsi="宋体" w:hint="eastAsia"/>
                <w:sz w:val="18"/>
              </w:rPr>
              <w:t>学位</w:t>
            </w:r>
            <w:r>
              <w:rPr>
                <w:rFonts w:ascii="宋体" w:hAnsi="宋体" w:hint="eastAsia"/>
                <w:sz w:val="18"/>
                <w:lang w:val="zh-TW" w:eastAsia="zh-TW"/>
              </w:rPr>
              <w:t>及以上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40" w:lineRule="exact"/>
              <w:rPr>
                <w:rFonts w:ascii="宋体" w:hAnsi="宋体"/>
                <w:sz w:val="18"/>
                <w:lang w:val="zh-TW" w:eastAsia="zh-TW"/>
              </w:rPr>
            </w:pPr>
            <w:r>
              <w:rPr>
                <w:sz w:val="18"/>
              </w:rPr>
              <w:t>35</w:t>
            </w:r>
            <w:r>
              <w:rPr>
                <w:rFonts w:hint="eastAsia"/>
                <w:sz w:val="18"/>
              </w:rPr>
              <w:t>周岁以下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40" w:lineRule="exact"/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  <w:sz w:val="18"/>
                <w:lang w:val="zh-TW"/>
              </w:rPr>
              <w:t>须取得</w:t>
            </w:r>
            <w:r>
              <w:rPr>
                <w:rFonts w:hint="eastAsia"/>
                <w:sz w:val="18"/>
              </w:rPr>
              <w:t>住院医师规范化培训合格证（儿科）和</w:t>
            </w:r>
            <w:r>
              <w:rPr>
                <w:rFonts w:hint="eastAsia"/>
                <w:sz w:val="18"/>
                <w:lang w:val="zh-TW"/>
              </w:rPr>
              <w:t>执业医师资格，执业类别为临床，执业范围为儿科；</w:t>
            </w:r>
            <w:r>
              <w:rPr>
                <w:rFonts w:hint="eastAsia"/>
                <w:sz w:val="18"/>
              </w:rPr>
              <w:t>研究生学历报考者本科专业须为临床医学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52990" w:rsidRDefault="00952990" w:rsidP="00CF1C37">
            <w:pPr>
              <w:spacing w:line="240" w:lineRule="exact"/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52990" w:rsidRDefault="00952990" w:rsidP="00CF1C37">
            <w:pPr>
              <w:spacing w:line="240" w:lineRule="exact"/>
              <w:jc w:val="left"/>
              <w:rPr>
                <w:rFonts w:ascii="宋体" w:hAnsi="宋体"/>
                <w:sz w:val="18"/>
              </w:rPr>
            </w:pPr>
          </w:p>
        </w:tc>
      </w:tr>
      <w:tr w:rsidR="00952990" w:rsidTr="00CF1C37">
        <w:trPr>
          <w:trHeight w:val="99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40" w:lineRule="exact"/>
              <w:jc w:val="center"/>
              <w:rPr>
                <w:rFonts w:ascii="宋体" w:hAnsi="宋体"/>
                <w:color w:val="auto"/>
                <w:sz w:val="18"/>
              </w:rPr>
            </w:pPr>
            <w:r>
              <w:rPr>
                <w:rFonts w:ascii="宋体" w:hAnsi="宋体" w:hint="eastAsia"/>
                <w:color w:val="auto"/>
                <w:sz w:val="18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专业技术岗</w:t>
            </w:r>
          </w:p>
          <w:p w:rsidR="00952990" w:rsidRDefault="00952990" w:rsidP="00CF1C3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（</w:t>
            </w:r>
            <w:r>
              <w:rPr>
                <w:rFonts w:hint="eastAsia"/>
                <w:sz w:val="18"/>
                <w:lang w:val="zh-TW"/>
              </w:rPr>
              <w:t>麻醉科</w:t>
            </w:r>
            <w:r>
              <w:rPr>
                <w:rFonts w:ascii="宋体" w:hAnsi="宋体" w:hint="eastAsia"/>
                <w:sz w:val="18"/>
              </w:rPr>
              <w:t>）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40" w:lineRule="exact"/>
              <w:jc w:val="center"/>
              <w:rPr>
                <w:rFonts w:ascii="宋体" w:hAnsi="宋体" w:cs="Times New Roman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005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40" w:lineRule="exact"/>
              <w:jc w:val="center"/>
              <w:rPr>
                <w:rFonts w:ascii="宋体" w:hAnsi="宋体" w:cs="Times New Roman"/>
                <w:b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00" w:lineRule="exact"/>
              <w:jc w:val="left"/>
              <w:rPr>
                <w:rFonts w:eastAsia="Times New Roman"/>
                <w:sz w:val="18"/>
                <w:lang w:val="zh-TW"/>
              </w:rPr>
            </w:pPr>
            <w:r>
              <w:rPr>
                <w:rFonts w:hint="eastAsia"/>
                <w:sz w:val="18"/>
                <w:lang w:val="zh-TW" w:eastAsia="zh-TW"/>
              </w:rPr>
              <w:t>本科：临床医学（</w:t>
            </w:r>
            <w:r>
              <w:rPr>
                <w:sz w:val="18"/>
                <w:lang w:val="zh-TW" w:eastAsia="zh-TW"/>
              </w:rPr>
              <w:t>100201K</w:t>
            </w:r>
            <w:r>
              <w:rPr>
                <w:rFonts w:hint="eastAsia"/>
                <w:sz w:val="18"/>
                <w:lang w:val="zh-TW" w:eastAsia="zh-TW"/>
              </w:rPr>
              <w:t>）</w:t>
            </w:r>
            <w:r>
              <w:rPr>
                <w:rFonts w:hint="eastAsia"/>
                <w:sz w:val="18"/>
                <w:lang w:val="zh-TW"/>
              </w:rPr>
              <w:t>、</w:t>
            </w:r>
            <w:r>
              <w:rPr>
                <w:rFonts w:hint="eastAsia"/>
                <w:sz w:val="18"/>
                <w:lang w:val="zh-TW" w:eastAsia="zh-TW"/>
              </w:rPr>
              <w:t>麻醉学</w:t>
            </w:r>
            <w:r>
              <w:rPr>
                <w:rFonts w:hint="eastAsia"/>
                <w:sz w:val="18"/>
                <w:lang w:val="zh-TW"/>
              </w:rPr>
              <w:t>（</w:t>
            </w:r>
            <w:r>
              <w:rPr>
                <w:sz w:val="18"/>
                <w:lang w:val="zh-TW" w:eastAsia="zh-TW"/>
              </w:rPr>
              <w:t>100202TK</w:t>
            </w:r>
            <w:r>
              <w:rPr>
                <w:rFonts w:hint="eastAsia"/>
                <w:sz w:val="18"/>
                <w:lang w:val="zh-TW"/>
              </w:rPr>
              <w:t>）</w:t>
            </w:r>
          </w:p>
          <w:p w:rsidR="00952990" w:rsidRDefault="00952990" w:rsidP="00CF1C37">
            <w:pPr>
              <w:spacing w:line="240" w:lineRule="exact"/>
              <w:jc w:val="left"/>
              <w:rPr>
                <w:rFonts w:ascii="宋体" w:hAnsi="宋体"/>
                <w:sz w:val="18"/>
                <w:lang w:val="zh-TW" w:eastAsia="zh-TW"/>
              </w:rPr>
            </w:pPr>
            <w:r>
              <w:rPr>
                <w:rFonts w:hint="eastAsia"/>
                <w:sz w:val="18"/>
                <w:lang w:val="zh-TW"/>
              </w:rPr>
              <w:t>研究生：</w:t>
            </w:r>
            <w:r>
              <w:rPr>
                <w:rFonts w:hint="eastAsia"/>
                <w:sz w:val="18"/>
                <w:lang w:val="zh-TW" w:eastAsia="zh-TW"/>
              </w:rPr>
              <w:t>麻醉学（二级学科，</w:t>
            </w:r>
            <w:r>
              <w:rPr>
                <w:sz w:val="18"/>
                <w:lang w:val="zh-TW" w:eastAsia="zh-TW"/>
              </w:rPr>
              <w:t>100217</w:t>
            </w:r>
            <w:r>
              <w:rPr>
                <w:rFonts w:hint="eastAsia"/>
                <w:sz w:val="18"/>
                <w:lang w:val="zh-TW" w:eastAsia="zh-TW"/>
              </w:rPr>
              <w:t>）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40" w:lineRule="exact"/>
              <w:jc w:val="left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  <w:lang w:val="zh-TW" w:eastAsia="zh-TW"/>
              </w:rPr>
              <w:t>全日制本科及以上</w:t>
            </w:r>
            <w:r>
              <w:rPr>
                <w:rFonts w:ascii="宋体" w:hAnsi="宋体" w:hint="eastAsia"/>
                <w:sz w:val="18"/>
              </w:rPr>
              <w:t>/</w:t>
            </w:r>
          </w:p>
          <w:p w:rsidR="00952990" w:rsidRDefault="00952990" w:rsidP="00CF1C37">
            <w:pPr>
              <w:spacing w:line="240" w:lineRule="exact"/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18"/>
                <w:lang w:val="zh-TW" w:eastAsia="zh-TW"/>
              </w:rPr>
              <w:t>学士</w:t>
            </w:r>
            <w:r>
              <w:rPr>
                <w:rFonts w:ascii="宋体" w:hAnsi="宋体" w:hint="eastAsia"/>
                <w:sz w:val="18"/>
              </w:rPr>
              <w:t>学位</w:t>
            </w:r>
            <w:r>
              <w:rPr>
                <w:rFonts w:ascii="宋体" w:hAnsi="宋体" w:hint="eastAsia"/>
                <w:sz w:val="18"/>
                <w:lang w:val="zh-TW" w:eastAsia="zh-TW"/>
              </w:rPr>
              <w:t>及以上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40" w:lineRule="exact"/>
              <w:rPr>
                <w:rFonts w:ascii="宋体" w:hAnsi="宋体"/>
                <w:sz w:val="18"/>
                <w:lang w:val="zh-TW" w:eastAsia="zh-TW"/>
              </w:rPr>
            </w:pPr>
            <w:r>
              <w:rPr>
                <w:rFonts w:ascii="宋体" w:hAnsi="宋体" w:hint="eastAsia"/>
                <w:sz w:val="18"/>
              </w:rPr>
              <w:t>35周岁以下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40" w:lineRule="exact"/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  <w:sz w:val="18"/>
                <w:lang w:val="zh-TW"/>
              </w:rPr>
              <w:t>须取得住院医师规范化培训合格证（麻醉学）和执业医师资格，执业类别为临床，执业范围为外科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52990" w:rsidRDefault="00952990" w:rsidP="00CF1C37">
            <w:pPr>
              <w:spacing w:line="240" w:lineRule="exact"/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52990" w:rsidRDefault="00952990" w:rsidP="00CF1C37">
            <w:pPr>
              <w:spacing w:line="240" w:lineRule="exact"/>
              <w:jc w:val="left"/>
              <w:rPr>
                <w:rFonts w:ascii="宋体" w:hAnsi="宋体"/>
                <w:sz w:val="18"/>
              </w:rPr>
            </w:pPr>
          </w:p>
        </w:tc>
      </w:tr>
      <w:tr w:rsidR="00952990" w:rsidTr="00CF1C37">
        <w:trPr>
          <w:trHeight w:val="973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40" w:lineRule="exact"/>
              <w:jc w:val="center"/>
              <w:rPr>
                <w:rFonts w:ascii="宋体" w:hAnsi="宋体"/>
                <w:color w:val="auto"/>
                <w:sz w:val="18"/>
              </w:rPr>
            </w:pPr>
            <w:r>
              <w:rPr>
                <w:rFonts w:ascii="宋体" w:hAnsi="宋体" w:hint="eastAsia"/>
                <w:color w:val="auto"/>
                <w:sz w:val="18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专业技术岗</w:t>
            </w:r>
          </w:p>
          <w:p w:rsidR="00952990" w:rsidRDefault="00952990" w:rsidP="00CF1C3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（</w:t>
            </w:r>
            <w:r>
              <w:rPr>
                <w:rFonts w:hint="eastAsia"/>
                <w:sz w:val="18"/>
                <w:lang w:val="zh-TW"/>
              </w:rPr>
              <w:t>外科</w:t>
            </w:r>
            <w:r>
              <w:rPr>
                <w:rFonts w:hint="eastAsia"/>
                <w:sz w:val="18"/>
              </w:rPr>
              <w:t>1</w:t>
            </w:r>
            <w:r>
              <w:rPr>
                <w:rFonts w:ascii="宋体" w:hAnsi="宋体" w:hint="eastAsia"/>
                <w:sz w:val="18"/>
              </w:rPr>
              <w:t>）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40" w:lineRule="exact"/>
              <w:jc w:val="center"/>
              <w:rPr>
                <w:rFonts w:ascii="宋体" w:hAnsi="宋体" w:cs="Times New Roman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006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40" w:lineRule="exact"/>
              <w:jc w:val="center"/>
              <w:rPr>
                <w:rFonts w:ascii="宋体" w:hAnsi="宋体" w:cs="Times New Roman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00" w:lineRule="exact"/>
              <w:jc w:val="left"/>
              <w:rPr>
                <w:rFonts w:eastAsia="Times New Roman"/>
                <w:sz w:val="18"/>
              </w:rPr>
            </w:pPr>
            <w:r>
              <w:rPr>
                <w:rFonts w:hint="eastAsia"/>
                <w:sz w:val="18"/>
                <w:lang w:val="zh-TW"/>
              </w:rPr>
              <w:t>本科：</w:t>
            </w:r>
            <w:r>
              <w:rPr>
                <w:rFonts w:hint="eastAsia"/>
                <w:sz w:val="18"/>
                <w:lang w:val="zh-TW" w:eastAsia="zh-TW"/>
              </w:rPr>
              <w:t>临床医学（</w:t>
            </w:r>
            <w:r>
              <w:rPr>
                <w:sz w:val="18"/>
                <w:lang w:val="zh-TW" w:eastAsia="zh-TW"/>
              </w:rPr>
              <w:t>100201K</w:t>
            </w:r>
            <w:r>
              <w:rPr>
                <w:rFonts w:hint="eastAsia"/>
                <w:sz w:val="18"/>
                <w:lang w:val="zh-TW" w:eastAsia="zh-TW"/>
              </w:rPr>
              <w:t>）</w:t>
            </w:r>
          </w:p>
          <w:p w:rsidR="00952990" w:rsidRDefault="00952990" w:rsidP="00CF1C37">
            <w:pPr>
              <w:spacing w:line="240" w:lineRule="exact"/>
              <w:jc w:val="left"/>
              <w:rPr>
                <w:rFonts w:ascii="宋体" w:hAnsi="宋体"/>
                <w:b/>
                <w:sz w:val="18"/>
                <w:lang w:val="zh-TW" w:eastAsia="zh-TW"/>
              </w:rPr>
            </w:pPr>
            <w:r>
              <w:rPr>
                <w:rFonts w:hint="eastAsia"/>
                <w:sz w:val="18"/>
              </w:rPr>
              <w:t>研究生：外科学（</w:t>
            </w:r>
            <w:r>
              <w:rPr>
                <w:rFonts w:hint="eastAsia"/>
                <w:sz w:val="18"/>
                <w:lang w:val="zh-TW" w:eastAsia="zh-TW"/>
              </w:rPr>
              <w:t>二级学科，</w:t>
            </w:r>
            <w:r>
              <w:rPr>
                <w:sz w:val="18"/>
              </w:rPr>
              <w:t>100210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40" w:lineRule="exact"/>
              <w:jc w:val="left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  <w:lang w:val="zh-TW" w:eastAsia="zh-TW"/>
              </w:rPr>
              <w:t>全日制本科及以上</w:t>
            </w:r>
            <w:r>
              <w:rPr>
                <w:rFonts w:ascii="宋体" w:hAnsi="宋体" w:hint="eastAsia"/>
                <w:sz w:val="18"/>
              </w:rPr>
              <w:t>/</w:t>
            </w:r>
          </w:p>
          <w:p w:rsidR="00952990" w:rsidRDefault="00952990" w:rsidP="00CF1C37">
            <w:pPr>
              <w:spacing w:line="240" w:lineRule="exact"/>
              <w:rPr>
                <w:rFonts w:ascii="宋体" w:hAnsi="宋体"/>
                <w:sz w:val="18"/>
                <w:lang w:val="zh-TW" w:eastAsia="zh-TW"/>
              </w:rPr>
            </w:pPr>
            <w:r>
              <w:rPr>
                <w:rFonts w:ascii="宋体" w:hAnsi="宋体" w:hint="eastAsia"/>
                <w:sz w:val="18"/>
                <w:lang w:val="zh-TW" w:eastAsia="zh-TW"/>
              </w:rPr>
              <w:t>学士</w:t>
            </w:r>
            <w:r>
              <w:rPr>
                <w:rFonts w:ascii="宋体" w:hAnsi="宋体" w:hint="eastAsia"/>
                <w:sz w:val="18"/>
              </w:rPr>
              <w:t>学位</w:t>
            </w:r>
            <w:r>
              <w:rPr>
                <w:rFonts w:ascii="宋体" w:hAnsi="宋体" w:hint="eastAsia"/>
                <w:sz w:val="18"/>
                <w:lang w:val="zh-TW" w:eastAsia="zh-TW"/>
              </w:rPr>
              <w:t>及以上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40" w:lineRule="exact"/>
              <w:jc w:val="left"/>
              <w:rPr>
                <w:rFonts w:ascii="宋体" w:hAnsi="宋体"/>
                <w:sz w:val="18"/>
                <w:lang w:val="zh-TW" w:eastAsia="zh-TW"/>
              </w:rPr>
            </w:pPr>
            <w:r>
              <w:rPr>
                <w:rFonts w:ascii="宋体" w:hAnsi="宋体" w:hint="eastAsia"/>
                <w:sz w:val="18"/>
              </w:rPr>
              <w:t>35周岁以下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40" w:lineRule="exact"/>
              <w:jc w:val="left"/>
              <w:rPr>
                <w:rFonts w:ascii="宋体" w:hAnsi="宋体"/>
                <w:sz w:val="20"/>
                <w:lang w:val="zh-TW"/>
              </w:rPr>
            </w:pPr>
            <w:r>
              <w:rPr>
                <w:rFonts w:hint="eastAsia"/>
                <w:sz w:val="18"/>
                <w:lang w:val="zh-TW"/>
              </w:rPr>
              <w:t>须</w:t>
            </w:r>
            <w:r>
              <w:rPr>
                <w:rFonts w:ascii="宋体" w:hAnsi="宋体" w:hint="eastAsia"/>
                <w:sz w:val="18"/>
              </w:rPr>
              <w:t>取得</w:t>
            </w:r>
            <w:r>
              <w:rPr>
                <w:rFonts w:hint="eastAsia"/>
                <w:sz w:val="18"/>
                <w:lang w:val="zh-TW"/>
              </w:rPr>
              <w:t>执业医师资格，执业类别为临床，执业范围为外科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52990" w:rsidRDefault="00952990" w:rsidP="00CF1C37">
            <w:pPr>
              <w:spacing w:line="240" w:lineRule="exact"/>
              <w:jc w:val="left"/>
              <w:rPr>
                <w:rFonts w:ascii="宋体" w:hAnsi="宋体"/>
                <w:sz w:val="20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52990" w:rsidRDefault="00952990" w:rsidP="00CF1C37">
            <w:pPr>
              <w:spacing w:line="240" w:lineRule="exact"/>
              <w:jc w:val="left"/>
              <w:rPr>
                <w:rFonts w:ascii="宋体" w:hAnsi="宋体"/>
                <w:sz w:val="20"/>
              </w:rPr>
            </w:pPr>
          </w:p>
        </w:tc>
      </w:tr>
      <w:tr w:rsidR="00952990" w:rsidTr="00CF1C37">
        <w:trPr>
          <w:trHeight w:val="902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专业技术岗</w:t>
            </w:r>
          </w:p>
          <w:p w:rsidR="00952990" w:rsidRDefault="00952990" w:rsidP="00CF1C3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（</w:t>
            </w:r>
            <w:r>
              <w:rPr>
                <w:rFonts w:hint="eastAsia"/>
                <w:sz w:val="18"/>
                <w:lang w:val="zh-TW"/>
              </w:rPr>
              <w:t>外科</w:t>
            </w:r>
            <w:r>
              <w:rPr>
                <w:rFonts w:hint="eastAsia"/>
                <w:sz w:val="18"/>
              </w:rPr>
              <w:t>2</w:t>
            </w:r>
            <w:r>
              <w:rPr>
                <w:rFonts w:ascii="宋体" w:hAnsi="宋体" w:hint="eastAsia"/>
                <w:sz w:val="18"/>
              </w:rPr>
              <w:t>）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40" w:lineRule="exact"/>
              <w:jc w:val="center"/>
              <w:rPr>
                <w:rFonts w:ascii="宋体" w:hAnsi="宋体" w:cs="Times New Roman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007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40" w:lineRule="exact"/>
              <w:jc w:val="center"/>
              <w:rPr>
                <w:rFonts w:ascii="宋体" w:hAnsi="宋体" w:cs="Times New Roman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00" w:lineRule="exact"/>
              <w:jc w:val="left"/>
              <w:rPr>
                <w:rFonts w:eastAsia="Times New Roman"/>
                <w:sz w:val="18"/>
              </w:rPr>
            </w:pPr>
            <w:r>
              <w:rPr>
                <w:rFonts w:hint="eastAsia"/>
                <w:sz w:val="18"/>
                <w:lang w:val="zh-TW"/>
              </w:rPr>
              <w:t>本科：</w:t>
            </w:r>
            <w:r>
              <w:rPr>
                <w:rFonts w:hint="eastAsia"/>
                <w:sz w:val="18"/>
                <w:lang w:val="zh-TW" w:eastAsia="zh-TW"/>
              </w:rPr>
              <w:t>临床医学（</w:t>
            </w:r>
            <w:r>
              <w:rPr>
                <w:sz w:val="18"/>
                <w:lang w:val="zh-TW" w:eastAsia="zh-TW"/>
              </w:rPr>
              <w:t>100201K</w:t>
            </w:r>
            <w:r>
              <w:rPr>
                <w:rFonts w:hint="eastAsia"/>
                <w:sz w:val="18"/>
                <w:lang w:val="zh-TW" w:eastAsia="zh-TW"/>
              </w:rPr>
              <w:t>）</w:t>
            </w:r>
          </w:p>
          <w:p w:rsidR="00952990" w:rsidRDefault="00952990" w:rsidP="00CF1C37">
            <w:pPr>
              <w:spacing w:line="240" w:lineRule="exact"/>
              <w:jc w:val="center"/>
              <w:rPr>
                <w:rFonts w:ascii="宋体" w:hAnsi="宋体"/>
                <w:sz w:val="18"/>
                <w:lang w:eastAsia="zh-TW"/>
              </w:rPr>
            </w:pPr>
            <w:r>
              <w:rPr>
                <w:rFonts w:hint="eastAsia"/>
                <w:sz w:val="18"/>
              </w:rPr>
              <w:t>研究生：外科学（</w:t>
            </w:r>
            <w:r>
              <w:rPr>
                <w:rFonts w:hint="eastAsia"/>
                <w:sz w:val="18"/>
                <w:lang w:val="zh-TW" w:eastAsia="zh-TW"/>
              </w:rPr>
              <w:t>二级学科，</w:t>
            </w:r>
            <w:r>
              <w:rPr>
                <w:sz w:val="18"/>
              </w:rPr>
              <w:t>100210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40" w:lineRule="exact"/>
              <w:jc w:val="left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  <w:lang w:val="zh-TW" w:eastAsia="zh-TW"/>
              </w:rPr>
              <w:t>全日制本科及以上</w:t>
            </w:r>
            <w:r>
              <w:rPr>
                <w:rFonts w:ascii="宋体" w:hAnsi="宋体" w:hint="eastAsia"/>
                <w:sz w:val="18"/>
              </w:rPr>
              <w:t>/</w:t>
            </w:r>
          </w:p>
          <w:p w:rsidR="00952990" w:rsidRDefault="00952990" w:rsidP="00CF1C37">
            <w:pPr>
              <w:spacing w:line="240" w:lineRule="exact"/>
              <w:jc w:val="center"/>
              <w:rPr>
                <w:rFonts w:ascii="宋体" w:hAnsi="宋体"/>
                <w:sz w:val="18"/>
                <w:lang w:val="zh-TW" w:eastAsia="zh-TW"/>
              </w:rPr>
            </w:pPr>
            <w:r>
              <w:rPr>
                <w:rFonts w:ascii="宋体" w:hAnsi="宋体" w:hint="eastAsia"/>
                <w:sz w:val="18"/>
                <w:lang w:val="zh-TW" w:eastAsia="zh-TW"/>
              </w:rPr>
              <w:t>学士</w:t>
            </w:r>
            <w:r>
              <w:rPr>
                <w:rFonts w:ascii="宋体" w:hAnsi="宋体" w:hint="eastAsia"/>
                <w:sz w:val="18"/>
              </w:rPr>
              <w:t>学位</w:t>
            </w:r>
            <w:r>
              <w:rPr>
                <w:rFonts w:ascii="宋体" w:hAnsi="宋体" w:hint="eastAsia"/>
                <w:sz w:val="18"/>
                <w:lang w:val="zh-TW" w:eastAsia="zh-TW"/>
              </w:rPr>
              <w:t>及以上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40" w:lineRule="exact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45周岁以下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40" w:lineRule="exact"/>
              <w:jc w:val="left"/>
              <w:rPr>
                <w:sz w:val="18"/>
                <w:lang w:val="zh-TW"/>
              </w:rPr>
            </w:pPr>
            <w:r>
              <w:rPr>
                <w:rFonts w:hint="eastAsia"/>
                <w:sz w:val="18"/>
                <w:lang w:val="zh-TW"/>
              </w:rPr>
              <w:t>须</w:t>
            </w:r>
            <w:r>
              <w:rPr>
                <w:rFonts w:ascii="宋体" w:hAnsi="宋体" w:hint="eastAsia"/>
                <w:sz w:val="18"/>
              </w:rPr>
              <w:t>取得卫生系列普</w:t>
            </w:r>
            <w:r>
              <w:rPr>
                <w:rFonts w:hint="eastAsia"/>
                <w:sz w:val="18"/>
                <w:lang w:val="zh-TW"/>
              </w:rPr>
              <w:t>外科专业</w:t>
            </w:r>
            <w:r>
              <w:rPr>
                <w:rFonts w:ascii="宋体" w:hAnsi="宋体" w:hint="eastAsia"/>
                <w:sz w:val="18"/>
              </w:rPr>
              <w:t>高级专业技术资格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52990" w:rsidRDefault="00952990" w:rsidP="00CF1C37">
            <w:pPr>
              <w:spacing w:line="240" w:lineRule="exact"/>
              <w:jc w:val="left"/>
              <w:rPr>
                <w:rFonts w:ascii="宋体" w:hAnsi="宋体"/>
                <w:sz w:val="20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52990" w:rsidRDefault="00952990" w:rsidP="00CF1C37">
            <w:pPr>
              <w:spacing w:line="240" w:lineRule="exact"/>
              <w:jc w:val="left"/>
              <w:rPr>
                <w:rFonts w:ascii="宋体" w:hAnsi="宋体"/>
                <w:sz w:val="20"/>
              </w:rPr>
            </w:pPr>
          </w:p>
        </w:tc>
      </w:tr>
      <w:tr w:rsidR="00952990" w:rsidTr="00CF1C37">
        <w:trPr>
          <w:trHeight w:val="166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专业技术岗</w:t>
            </w:r>
          </w:p>
          <w:p w:rsidR="00952990" w:rsidRDefault="00952990" w:rsidP="00CF1C3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放射科</w:t>
            </w:r>
            <w:r>
              <w:rPr>
                <w:rFonts w:ascii="宋体" w:hAnsi="宋体" w:hint="eastAsia"/>
                <w:sz w:val="18"/>
              </w:rPr>
              <w:t>）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40" w:lineRule="exact"/>
              <w:jc w:val="center"/>
              <w:rPr>
                <w:rFonts w:ascii="宋体" w:hAnsi="宋体" w:cs="Times New Roman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008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40" w:lineRule="exact"/>
              <w:jc w:val="center"/>
              <w:rPr>
                <w:rFonts w:ascii="宋体" w:hAnsi="宋体" w:cs="Times New Roman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00" w:lineRule="exact"/>
              <w:jc w:val="left"/>
              <w:rPr>
                <w:rFonts w:eastAsia="Times New Roman"/>
                <w:sz w:val="18"/>
              </w:rPr>
            </w:pPr>
            <w:r>
              <w:rPr>
                <w:rFonts w:hint="eastAsia"/>
                <w:sz w:val="18"/>
              </w:rPr>
              <w:t>本科：医学影像学（</w:t>
            </w:r>
            <w:r>
              <w:rPr>
                <w:sz w:val="18"/>
              </w:rPr>
              <w:t>100203TK</w:t>
            </w:r>
            <w:r>
              <w:rPr>
                <w:rFonts w:hint="eastAsia"/>
                <w:sz w:val="18"/>
              </w:rPr>
              <w:t>）</w:t>
            </w:r>
          </w:p>
          <w:p w:rsidR="00952990" w:rsidRDefault="00952990" w:rsidP="00CF1C37">
            <w:pPr>
              <w:spacing w:line="240" w:lineRule="exact"/>
              <w:jc w:val="left"/>
              <w:rPr>
                <w:rFonts w:ascii="宋体" w:hAnsi="宋体"/>
                <w:b/>
                <w:sz w:val="18"/>
                <w:lang w:val="zh-TW" w:eastAsia="zh-TW"/>
              </w:rPr>
            </w:pPr>
            <w:r>
              <w:rPr>
                <w:rFonts w:hint="eastAsia"/>
                <w:sz w:val="18"/>
              </w:rPr>
              <w:t>研究生：影像医学与核医学（</w:t>
            </w:r>
            <w:r>
              <w:rPr>
                <w:sz w:val="18"/>
              </w:rPr>
              <w:t>100207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40" w:lineRule="exact"/>
              <w:jc w:val="left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  <w:lang w:val="zh-TW" w:eastAsia="zh-TW"/>
              </w:rPr>
              <w:t>全日制本科及以上</w:t>
            </w:r>
            <w:r>
              <w:rPr>
                <w:rFonts w:ascii="宋体" w:hAnsi="宋体" w:hint="eastAsia"/>
                <w:sz w:val="18"/>
              </w:rPr>
              <w:t>/</w:t>
            </w:r>
          </w:p>
          <w:p w:rsidR="00952990" w:rsidRDefault="00952990" w:rsidP="00CF1C37">
            <w:pPr>
              <w:spacing w:line="240" w:lineRule="exact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  <w:lang w:val="zh-TW" w:eastAsia="zh-TW"/>
              </w:rPr>
              <w:t>学士</w:t>
            </w:r>
            <w:r>
              <w:rPr>
                <w:rFonts w:ascii="宋体" w:hAnsi="宋体" w:hint="eastAsia"/>
                <w:sz w:val="18"/>
              </w:rPr>
              <w:t>学位</w:t>
            </w:r>
            <w:r>
              <w:rPr>
                <w:rFonts w:ascii="宋体" w:hAnsi="宋体" w:hint="eastAsia"/>
                <w:sz w:val="18"/>
                <w:lang w:val="zh-TW" w:eastAsia="zh-TW"/>
              </w:rPr>
              <w:t>及以上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40" w:lineRule="exact"/>
              <w:jc w:val="left"/>
              <w:rPr>
                <w:rFonts w:ascii="宋体" w:hAnsi="宋体"/>
                <w:sz w:val="18"/>
                <w:lang w:val="zh-TW" w:eastAsia="zh-TW"/>
              </w:rPr>
            </w:pPr>
            <w:r>
              <w:rPr>
                <w:sz w:val="18"/>
              </w:rPr>
              <w:t>35</w:t>
            </w:r>
            <w:r>
              <w:rPr>
                <w:rFonts w:hint="eastAsia"/>
                <w:sz w:val="18"/>
              </w:rPr>
              <w:t>周岁以下；取得卫生系列中级及以上专业技术资格，年龄可放宽至</w:t>
            </w:r>
            <w:r>
              <w:rPr>
                <w:sz w:val="18"/>
              </w:rPr>
              <w:t>40</w:t>
            </w:r>
            <w:r>
              <w:rPr>
                <w:rFonts w:hint="eastAsia"/>
                <w:sz w:val="18"/>
              </w:rPr>
              <w:t>周岁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40" w:lineRule="exact"/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/>
                <w:sz w:val="18"/>
              </w:rPr>
              <w:t>报考者取得卫生系列中级及以上专业技术资格的，执业类别需为临床，执业范围需为医学影像和放射治疗专业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52990" w:rsidRDefault="00952990" w:rsidP="00CF1C37">
            <w:pPr>
              <w:spacing w:line="240" w:lineRule="exact"/>
              <w:jc w:val="left"/>
              <w:rPr>
                <w:rFonts w:ascii="宋体" w:hAnsi="宋体"/>
                <w:sz w:val="20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52990" w:rsidRDefault="00952990" w:rsidP="00CF1C37">
            <w:pPr>
              <w:spacing w:line="240" w:lineRule="exact"/>
              <w:jc w:val="left"/>
              <w:rPr>
                <w:rFonts w:ascii="宋体" w:hAnsi="宋体"/>
                <w:sz w:val="20"/>
              </w:rPr>
            </w:pPr>
          </w:p>
        </w:tc>
      </w:tr>
      <w:tr w:rsidR="00952990" w:rsidTr="00CF1C37">
        <w:trPr>
          <w:trHeight w:val="103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lastRenderedPageBreak/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专业技术岗</w:t>
            </w:r>
          </w:p>
          <w:p w:rsidR="00952990" w:rsidRDefault="00952990" w:rsidP="00CF1C3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（信息科）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40" w:lineRule="exact"/>
              <w:jc w:val="center"/>
              <w:rPr>
                <w:rFonts w:ascii="宋体" w:hAnsi="宋体" w:cs="Times New Roman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009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40" w:lineRule="exact"/>
              <w:jc w:val="center"/>
              <w:rPr>
                <w:rFonts w:ascii="宋体" w:hAnsi="宋体" w:cs="Times New Roman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40" w:lineRule="exact"/>
              <w:jc w:val="left"/>
              <w:rPr>
                <w:rFonts w:ascii="宋体" w:hAnsi="宋体"/>
                <w:b/>
                <w:sz w:val="18"/>
                <w:lang w:val="zh-TW" w:eastAsia="zh-TW"/>
              </w:rPr>
            </w:pPr>
            <w:r>
              <w:rPr>
                <w:rFonts w:hint="eastAsia"/>
                <w:sz w:val="18"/>
              </w:rPr>
              <w:t>本科：计算机类（</w:t>
            </w:r>
            <w:r>
              <w:rPr>
                <w:sz w:val="18"/>
              </w:rPr>
              <w:t>0809</w:t>
            </w:r>
            <w:r>
              <w:rPr>
                <w:rFonts w:hint="eastAsia"/>
                <w:sz w:val="18"/>
              </w:rPr>
              <w:t>）、信息与计算科学（</w:t>
            </w:r>
            <w:r>
              <w:rPr>
                <w:sz w:val="18"/>
              </w:rPr>
              <w:t>070102</w:t>
            </w:r>
            <w:r>
              <w:rPr>
                <w:rFonts w:hint="eastAsia"/>
                <w:sz w:val="18"/>
              </w:rPr>
              <w:t>）、电子与计算机工程（</w:t>
            </w:r>
            <w:r>
              <w:rPr>
                <w:sz w:val="18"/>
              </w:rPr>
              <w:t>080909T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40" w:lineRule="exact"/>
              <w:rPr>
                <w:rFonts w:ascii="宋体" w:hAnsi="宋体"/>
                <w:sz w:val="18"/>
              </w:rPr>
            </w:pPr>
            <w:r>
              <w:rPr>
                <w:rFonts w:hint="eastAsia"/>
                <w:sz w:val="18"/>
              </w:rPr>
              <w:t>全日制本科</w:t>
            </w:r>
            <w:r>
              <w:rPr>
                <w:sz w:val="18"/>
              </w:rPr>
              <w:t>/</w:t>
            </w:r>
            <w:r>
              <w:rPr>
                <w:rFonts w:hint="eastAsia"/>
                <w:sz w:val="18"/>
                <w:lang w:val="zh-TW" w:eastAsia="zh-TW"/>
              </w:rPr>
              <w:t>学士</w:t>
            </w:r>
            <w:r>
              <w:rPr>
                <w:rFonts w:hint="eastAsia"/>
                <w:sz w:val="18"/>
              </w:rPr>
              <w:t>学位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40" w:lineRule="exact"/>
              <w:jc w:val="left"/>
              <w:rPr>
                <w:rFonts w:ascii="宋体" w:hAnsi="宋体"/>
                <w:sz w:val="18"/>
                <w:lang w:val="zh-TW" w:eastAsia="zh-TW"/>
              </w:rPr>
            </w:pPr>
            <w:r>
              <w:rPr>
                <w:rFonts w:ascii="宋体" w:hAnsi="宋体" w:hint="eastAsia"/>
                <w:sz w:val="18"/>
              </w:rPr>
              <w:t>40周岁以下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40" w:lineRule="exact"/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/>
                <w:sz w:val="18"/>
              </w:rPr>
              <w:t>须取得工程系列中级职称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52990" w:rsidRDefault="00952990" w:rsidP="00CF1C37">
            <w:pPr>
              <w:spacing w:line="240" w:lineRule="exact"/>
              <w:jc w:val="left"/>
              <w:rPr>
                <w:rFonts w:ascii="宋体" w:hAnsi="宋体"/>
                <w:sz w:val="20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52990" w:rsidRDefault="00952990" w:rsidP="00CF1C37">
            <w:pPr>
              <w:spacing w:line="240" w:lineRule="exact"/>
              <w:jc w:val="left"/>
              <w:rPr>
                <w:rFonts w:ascii="宋体" w:hAnsi="宋体"/>
                <w:sz w:val="20"/>
              </w:rPr>
            </w:pPr>
          </w:p>
        </w:tc>
      </w:tr>
      <w:tr w:rsidR="00952990" w:rsidTr="00CF1C37">
        <w:trPr>
          <w:trHeight w:val="44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专业技术岗</w:t>
            </w:r>
          </w:p>
          <w:p w:rsidR="00952990" w:rsidRDefault="00952990" w:rsidP="00CF1C3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（财务科）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40" w:lineRule="exact"/>
              <w:jc w:val="center"/>
              <w:rPr>
                <w:rFonts w:ascii="宋体" w:hAnsi="宋体" w:cs="Times New Roman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010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40" w:lineRule="exact"/>
              <w:jc w:val="center"/>
              <w:rPr>
                <w:rFonts w:ascii="宋体" w:hAnsi="宋体" w:cs="Times New Roman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00" w:lineRule="exact"/>
              <w:jc w:val="left"/>
              <w:rPr>
                <w:rFonts w:eastAsia="Times New Roman"/>
                <w:sz w:val="18"/>
              </w:rPr>
            </w:pPr>
            <w:r>
              <w:rPr>
                <w:rFonts w:hint="eastAsia"/>
                <w:sz w:val="18"/>
              </w:rPr>
              <w:t>本科：会计学（</w:t>
            </w:r>
            <w:r>
              <w:rPr>
                <w:sz w:val="18"/>
              </w:rPr>
              <w:t>120203K</w:t>
            </w:r>
            <w:r>
              <w:rPr>
                <w:rFonts w:hint="eastAsia"/>
                <w:sz w:val="18"/>
              </w:rPr>
              <w:t>）、审计学（</w:t>
            </w:r>
            <w:r>
              <w:rPr>
                <w:sz w:val="18"/>
              </w:rPr>
              <w:t>120207</w:t>
            </w:r>
            <w:r>
              <w:rPr>
                <w:rFonts w:hint="eastAsia"/>
                <w:sz w:val="18"/>
              </w:rPr>
              <w:t>）</w:t>
            </w:r>
          </w:p>
          <w:p w:rsidR="00952990" w:rsidRDefault="00952990" w:rsidP="00CF1C37">
            <w:pPr>
              <w:spacing w:line="240" w:lineRule="exact"/>
              <w:jc w:val="left"/>
              <w:rPr>
                <w:rFonts w:ascii="宋体" w:hAnsi="宋体"/>
                <w:b/>
                <w:sz w:val="18"/>
                <w:lang w:val="zh-TW" w:eastAsia="zh-TW"/>
              </w:rPr>
            </w:pPr>
            <w:r>
              <w:rPr>
                <w:rFonts w:hint="eastAsia"/>
                <w:sz w:val="18"/>
              </w:rPr>
              <w:t>研究生：审计（</w:t>
            </w:r>
            <w:r>
              <w:rPr>
                <w:sz w:val="18"/>
              </w:rPr>
              <w:t>0257</w:t>
            </w:r>
            <w:r>
              <w:rPr>
                <w:rFonts w:hint="eastAsia"/>
                <w:sz w:val="18"/>
              </w:rPr>
              <w:t>）、会计（</w:t>
            </w:r>
            <w:r>
              <w:rPr>
                <w:sz w:val="18"/>
              </w:rPr>
              <w:t>1253</w:t>
            </w:r>
            <w:r>
              <w:rPr>
                <w:rFonts w:hint="eastAsia"/>
                <w:sz w:val="18"/>
              </w:rPr>
              <w:t>）、会计学（</w:t>
            </w:r>
            <w:r>
              <w:rPr>
                <w:sz w:val="18"/>
              </w:rPr>
              <w:t>120201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40" w:lineRule="exact"/>
              <w:rPr>
                <w:rFonts w:ascii="宋体" w:hAnsi="宋体"/>
                <w:sz w:val="18"/>
              </w:rPr>
            </w:pPr>
            <w:r>
              <w:rPr>
                <w:rFonts w:hint="eastAsia"/>
                <w:sz w:val="18"/>
                <w:lang w:val="zh-TW" w:eastAsia="zh-TW"/>
              </w:rPr>
              <w:t>全日制</w:t>
            </w:r>
            <w:r>
              <w:rPr>
                <w:rFonts w:hint="eastAsia"/>
                <w:sz w:val="18"/>
                <w:lang w:val="zh-TW"/>
              </w:rPr>
              <w:t>本</w:t>
            </w:r>
            <w:r>
              <w:rPr>
                <w:rFonts w:hint="eastAsia"/>
                <w:sz w:val="18"/>
                <w:lang w:val="zh-TW" w:eastAsia="zh-TW"/>
              </w:rPr>
              <w:t>科及以上</w:t>
            </w:r>
            <w:r>
              <w:rPr>
                <w:sz w:val="18"/>
              </w:rPr>
              <w:t>/</w:t>
            </w:r>
            <w:r>
              <w:rPr>
                <w:rFonts w:hint="eastAsia"/>
                <w:sz w:val="18"/>
              </w:rPr>
              <w:t>学</w:t>
            </w:r>
            <w:r>
              <w:rPr>
                <w:rFonts w:hint="eastAsia"/>
                <w:sz w:val="18"/>
                <w:lang w:val="zh-TW" w:eastAsia="zh-TW"/>
              </w:rPr>
              <w:t>士</w:t>
            </w:r>
            <w:r>
              <w:rPr>
                <w:rFonts w:hint="eastAsia"/>
                <w:sz w:val="18"/>
              </w:rPr>
              <w:t>学位</w:t>
            </w:r>
            <w:r>
              <w:rPr>
                <w:rFonts w:hint="eastAsia"/>
                <w:sz w:val="18"/>
                <w:lang w:val="zh-TW" w:eastAsia="zh-TW"/>
              </w:rPr>
              <w:t>及以上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40" w:lineRule="exact"/>
              <w:jc w:val="left"/>
              <w:rPr>
                <w:rFonts w:ascii="宋体" w:hAnsi="宋体"/>
                <w:sz w:val="18"/>
                <w:lang w:val="zh-TW" w:eastAsia="zh-TW"/>
              </w:rPr>
            </w:pPr>
            <w:r>
              <w:rPr>
                <w:rFonts w:ascii="宋体" w:hAnsi="宋体" w:hint="eastAsia"/>
                <w:sz w:val="18"/>
              </w:rPr>
              <w:t>35周岁以下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40" w:lineRule="exact"/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/>
                <w:sz w:val="18"/>
              </w:rPr>
              <w:t>全日制本科学历报考者须取得会计或审计中级职称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52990" w:rsidRDefault="00952990" w:rsidP="00CF1C37">
            <w:pPr>
              <w:spacing w:line="240" w:lineRule="exact"/>
              <w:jc w:val="left"/>
              <w:rPr>
                <w:rFonts w:ascii="宋体" w:hAnsi="宋体"/>
                <w:sz w:val="20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52990" w:rsidRDefault="00952990" w:rsidP="00CF1C37">
            <w:pPr>
              <w:spacing w:line="240" w:lineRule="exact"/>
              <w:jc w:val="left"/>
              <w:rPr>
                <w:rFonts w:ascii="宋体" w:hAnsi="宋体"/>
                <w:sz w:val="20"/>
              </w:rPr>
            </w:pPr>
          </w:p>
        </w:tc>
      </w:tr>
      <w:tr w:rsidR="00952990" w:rsidTr="00CF1C37">
        <w:trPr>
          <w:trHeight w:val="351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合计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40" w:lineRule="exact"/>
              <w:jc w:val="center"/>
              <w:rPr>
                <w:rFonts w:ascii="宋体" w:hAnsi="宋体"/>
                <w:sz w:val="18"/>
                <w:lang w:eastAsia="zh-TW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40" w:lineRule="exact"/>
              <w:jc w:val="center"/>
              <w:rPr>
                <w:rFonts w:ascii="宋体" w:hAnsi="宋体"/>
                <w:sz w:val="18"/>
                <w:lang w:val="zh-TW" w:eastAsia="zh-TW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40" w:lineRule="exact"/>
              <w:rPr>
                <w:rFonts w:ascii="宋体" w:hAnsi="宋体"/>
                <w:sz w:val="18"/>
              </w:rPr>
            </w:pP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2990" w:rsidRDefault="00952990" w:rsidP="00CF1C37">
            <w:pPr>
              <w:spacing w:line="240" w:lineRule="exact"/>
              <w:jc w:val="left"/>
              <w:rPr>
                <w:rFonts w:ascii="宋体" w:hAnsi="宋体"/>
                <w:sz w:val="18"/>
              </w:rPr>
            </w:pPr>
          </w:p>
        </w:tc>
      </w:tr>
    </w:tbl>
    <w:p w:rsidR="00952990" w:rsidRDefault="00952990" w:rsidP="00952990">
      <w:pPr>
        <w:pStyle w:val="a4"/>
        <w:jc w:val="both"/>
        <w:sectPr w:rsidR="0095299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D72FA" w:rsidRDefault="00AD72FA"/>
    <w:sectPr w:rsidR="00AD72FA" w:rsidSect="009133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52990"/>
    <w:rsid w:val="00566A4B"/>
    <w:rsid w:val="00913359"/>
    <w:rsid w:val="00952990"/>
    <w:rsid w:val="00AD72FA"/>
    <w:rsid w:val="00AF5935"/>
    <w:rsid w:val="00B34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52990"/>
    <w:pPr>
      <w:widowControl w:val="0"/>
      <w:jc w:val="both"/>
    </w:pPr>
    <w:rPr>
      <w:rFonts w:ascii="Calibri" w:eastAsia="宋体" w:hAnsi="Calibri" w:cs="宋体"/>
      <w:color w:val="00000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unhideWhenUsed/>
    <w:qFormat/>
    <w:rsid w:val="00952990"/>
    <w:pPr>
      <w:jc w:val="left"/>
    </w:pPr>
    <w:rPr>
      <w:rFonts w:ascii="Arial" w:eastAsia="黑体" w:hAnsi="Arial"/>
      <w:b/>
      <w:sz w:val="32"/>
    </w:rPr>
  </w:style>
  <w:style w:type="character" w:customStyle="1" w:styleId="Char">
    <w:name w:val="正文文本 Char"/>
    <w:basedOn w:val="a1"/>
    <w:link w:val="a0"/>
    <w:uiPriority w:val="99"/>
    <w:rsid w:val="00952990"/>
    <w:rPr>
      <w:rFonts w:ascii="Arial" w:eastAsia="黑体" w:hAnsi="Arial" w:cs="宋体"/>
      <w:b/>
      <w:color w:val="000000"/>
      <w:sz w:val="32"/>
      <w:szCs w:val="21"/>
    </w:rPr>
  </w:style>
  <w:style w:type="paragraph" w:styleId="a4">
    <w:name w:val="Normal (Web)"/>
    <w:basedOn w:val="a"/>
    <w:qFormat/>
    <w:rsid w:val="00952990"/>
    <w:pP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653</Words>
  <Characters>712</Characters>
  <Application>Microsoft Office Word</Application>
  <DocSecurity>0</DocSecurity>
  <Lines>33</Lines>
  <Paragraphs>23</Paragraphs>
  <ScaleCrop>false</ScaleCrop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2021-11-17T10:01:00Z</dcterms:created>
  <dcterms:modified xsi:type="dcterms:W3CDTF">2021-11-17T10:02:00Z</dcterms:modified>
</cp:coreProperties>
</file>