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0" w:afterLines="0" w:line="480" w:lineRule="exact"/>
        <w:ind w:right="-107" w:rightChars="-51"/>
        <w:rPr>
          <w:rFonts w:hint="default" w:hAnsi="华文中宋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附件2：</w:t>
      </w:r>
    </w:p>
    <w:p>
      <w:pPr>
        <w:pStyle w:val="2"/>
        <w:spacing w:beforeLines="0" w:afterLines="0" w:line="480" w:lineRule="exact"/>
        <w:ind w:right="-107" w:rightChars="-51"/>
        <w:jc w:val="center"/>
        <w:rPr>
          <w:rFonts w:hint="eastAsia" w:ascii="方正小标宋简体" w:hAnsi="华文中宋" w:eastAsia="方正小标宋简体"/>
          <w:spacing w:val="-1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泉州第五中学台商区分校</w:t>
      </w:r>
      <w:r>
        <w:rPr>
          <w:rFonts w:hint="eastAsia" w:ascii="方正小标宋简体" w:hAnsi="华文中宋" w:eastAsia="方正小标宋简体"/>
          <w:spacing w:val="-10"/>
          <w:sz w:val="36"/>
          <w:szCs w:val="36"/>
        </w:rPr>
        <w:t>专项公开招聘教师报名登记表</w:t>
      </w:r>
    </w:p>
    <w:bookmarkEnd w:id="0"/>
    <w:p>
      <w:pPr>
        <w:pStyle w:val="2"/>
        <w:spacing w:beforeLines="0" w:afterLines="0" w:line="480" w:lineRule="exact"/>
        <w:ind w:right="-107" w:rightChars="-51"/>
        <w:jc w:val="center"/>
        <w:rPr>
          <w:rFonts w:hint="default" w:hAnsi="华文中宋"/>
          <w:b/>
          <w:spacing w:val="-10"/>
          <w:sz w:val="32"/>
          <w:szCs w:val="32"/>
        </w:rPr>
      </w:pPr>
    </w:p>
    <w:tbl>
      <w:tblPr>
        <w:tblStyle w:val="3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259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66"/>
        <w:gridCol w:w="64"/>
        <w:gridCol w:w="696"/>
        <w:gridCol w:w="204"/>
        <w:gridCol w:w="178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34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名</w:t>
            </w:r>
          </w:p>
        </w:tc>
        <w:tc>
          <w:tcPr>
            <w:tcW w:w="1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一</w:t>
            </w:r>
          </w:p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寸</w:t>
            </w:r>
          </w:p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相</w:t>
            </w:r>
          </w:p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95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号</w:t>
            </w:r>
            <w:r>
              <w:rPr>
                <w:rFonts w:hint="eastAsia" w:ascii="Times New Roman" w:hAnsi="Times New Roman" w:eastAsia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码</w:t>
            </w: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ind w:right="-107" w:rightChars="-51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40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ind w:right="-107" w:rightChars="-51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3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left="-1" w:right="-107" w:rightChars="-51" w:hanging="230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24"/>
                <w:szCs w:val="24"/>
              </w:rPr>
              <w:t xml:space="preserve">  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left="-1" w:right="-107" w:rightChars="-51" w:hanging="230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40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学历</w:t>
            </w:r>
          </w:p>
        </w:tc>
        <w:tc>
          <w:tcPr>
            <w:tcW w:w="12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5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3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24"/>
                <w:szCs w:val="24"/>
              </w:rPr>
              <w:t>E-mail</w:t>
            </w:r>
          </w:p>
        </w:tc>
        <w:tc>
          <w:tcPr>
            <w:tcW w:w="1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邮编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35" w:hRule="atLeast"/>
          <w:jc w:val="center"/>
        </w:trPr>
        <w:tc>
          <w:tcPr>
            <w:tcW w:w="2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20" w:lineRule="exact"/>
              <w:ind w:right="-107" w:rightChars="-51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76" w:hRule="atLeast"/>
          <w:jc w:val="center"/>
        </w:trPr>
        <w:tc>
          <w:tcPr>
            <w:tcW w:w="2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20" w:lineRule="exact"/>
              <w:ind w:right="-107" w:rightChars="-51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6" w:hRule="atLeast"/>
          <w:jc w:val="center"/>
        </w:trPr>
        <w:tc>
          <w:tcPr>
            <w:tcW w:w="2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0" w:hRule="atLeast"/>
          <w:jc w:val="center"/>
        </w:trPr>
        <w:tc>
          <w:tcPr>
            <w:tcW w:w="21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应聘学校</w:t>
            </w:r>
          </w:p>
        </w:tc>
        <w:tc>
          <w:tcPr>
            <w:tcW w:w="386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岗位</w:t>
            </w:r>
          </w:p>
        </w:tc>
        <w:tc>
          <w:tcPr>
            <w:tcW w:w="2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752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beforeLines="0" w:afterLines="0" w:line="360" w:lineRule="exact"/>
              <w:ind w:right="-107" w:rightChars="-51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 w:line="360" w:lineRule="exact"/>
              <w:ind w:right="-107" w:rightChars="-51" w:firstLine="480" w:firstLineChars="200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本人承诺，所提供报名信息及报名材料属实，并学习了解《事业单位公开招聘违纪违规行为处理规定》（人社部令第35号）。若提供信息不属实，一经查实,本人将自觉接受被取消应聘资格的后果。特此承诺。 </w:t>
            </w:r>
          </w:p>
          <w:p>
            <w:pPr>
              <w:pStyle w:val="2"/>
              <w:spacing w:beforeLines="0" w:afterLines="0" w:line="360" w:lineRule="exact"/>
              <w:ind w:right="-107" w:rightChars="-51" w:firstLine="5400" w:firstLineChars="2250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考生签字：               </w:t>
            </w:r>
          </w:p>
          <w:p>
            <w:pPr>
              <w:pStyle w:val="2"/>
              <w:spacing w:beforeLines="0" w:afterLines="0" w:line="360" w:lineRule="exact"/>
              <w:ind w:right="-107" w:rightChars="-51" w:firstLine="6360" w:firstLineChars="2650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      月     日</w:t>
            </w:r>
          </w:p>
        </w:tc>
      </w:tr>
    </w:tbl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A5F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2021-11-06T01:36:00Z</dcterms:created>
  <dc:creator>o</dc:creator>
  <cp:lastModifiedBy>o</cp:lastModifiedBy>
  <dcterms:modified xsi:type="dcterms:W3CDTF">2021-11-06T01:37:09Z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EE40975AAB804379AF3C45C3DAD4393F</vt:lpwstr>
  </property>
</Properties>
</file>