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报名登记表</w:t>
      </w:r>
    </w:p>
    <w:p>
      <w:pPr>
        <w:spacing w:line="56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报考单位名称及代码：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696"/>
        <w:gridCol w:w="418"/>
        <w:gridCol w:w="874"/>
        <w:gridCol w:w="271"/>
        <w:gridCol w:w="60"/>
        <w:gridCol w:w="174"/>
        <w:gridCol w:w="828"/>
        <w:gridCol w:w="159"/>
        <w:gridCol w:w="343"/>
        <w:gridCol w:w="715"/>
        <w:gridCol w:w="727"/>
        <w:gridCol w:w="121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有何特长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专业技能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身体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住址</w:t>
            </w:r>
          </w:p>
        </w:tc>
        <w:tc>
          <w:tcPr>
            <w:tcW w:w="39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本人联系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家庭成员及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教育背景及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ind w:firstLine="360" w:firstLine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2021-11-18T07:00:04Z</dcterms:created>
  <dc:creator>hp</dc:creator>
  <cp:lastModifiedBy>易朽格</cp:lastModifiedBy>
  <dcterms:modified xsi:type="dcterms:W3CDTF">2021-11-18T07:00:19Z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10C117F5D7564877A3FEA3111F891B34</vt:lpwstr>
  </property>
</Properties>
</file>