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9" w:lineRule="exact"/>
        <w:jc w:val="center"/>
        <w:rPr>
          <w:rFonts w:eastAsia="方正小标宋_GBK"/>
          <w:color w:val="000000" w:themeColor="text1"/>
          <w:sz w:val="44"/>
          <w:szCs w:val="44"/>
          <w14:textFill>
            <w14:solidFill>
              <w14:schemeClr w14:val="tx1"/>
            </w14:solidFill>
          </w14:textFill>
        </w:rPr>
      </w:pPr>
    </w:p>
    <w:p>
      <w:pPr>
        <w:spacing w:after="0" w:line="579" w:lineRule="exact"/>
        <w:jc w:val="center"/>
        <w:rPr>
          <w:rFonts w:eastAsia="方正小标宋_GBK"/>
          <w:color w:val="000000" w:themeColor="text1"/>
          <w:sz w:val="44"/>
          <w:szCs w:val="44"/>
          <w14:textFill>
            <w14:solidFill>
              <w14:schemeClr w14:val="tx1"/>
            </w14:solidFill>
          </w14:textFill>
        </w:rPr>
      </w:pPr>
      <w:r>
        <w:rPr>
          <w:rFonts w:eastAsia="方正小标宋_GBK"/>
          <w:color w:val="000000" w:themeColor="text1"/>
          <w:sz w:val="44"/>
          <w:szCs w:val="44"/>
          <w14:textFill>
            <w14:solidFill>
              <w14:schemeClr w14:val="tx1"/>
            </w14:solidFill>
          </w14:textFill>
        </w:rPr>
        <w:t>两江新区融媒体中心</w:t>
      </w:r>
      <w:r>
        <w:rPr>
          <w:rFonts w:hint="eastAsia" w:eastAsia="方正小标宋_GBK"/>
          <w:color w:val="000000" w:themeColor="text1"/>
          <w:sz w:val="44"/>
          <w:szCs w:val="44"/>
          <w14:textFill>
            <w14:solidFill>
              <w14:schemeClr w14:val="tx1"/>
            </w14:solidFill>
          </w14:textFill>
        </w:rPr>
        <w:t>2021年公开</w:t>
      </w:r>
      <w:r>
        <w:rPr>
          <w:rFonts w:eastAsia="方正小标宋_GBK"/>
          <w:color w:val="000000" w:themeColor="text1"/>
          <w:sz w:val="44"/>
          <w:szCs w:val="44"/>
          <w14:textFill>
            <w14:solidFill>
              <w14:schemeClr w14:val="tx1"/>
            </w14:solidFill>
          </w14:textFill>
        </w:rPr>
        <w:t>招聘</w:t>
      </w:r>
      <w:r>
        <w:rPr>
          <w:rFonts w:hint="eastAsia" w:eastAsia="方正小标宋_GBK"/>
          <w:color w:val="000000" w:themeColor="text1"/>
          <w:sz w:val="44"/>
          <w:szCs w:val="44"/>
          <w14:textFill>
            <w14:solidFill>
              <w14:schemeClr w14:val="tx1"/>
            </w14:solidFill>
          </w14:textFill>
        </w:rPr>
        <w:t>简章</w:t>
      </w:r>
    </w:p>
    <w:p>
      <w:pPr>
        <w:spacing w:after="0" w:line="579" w:lineRule="exact"/>
        <w:rPr>
          <w:rFonts w:eastAsia="方正仿宋_GBK"/>
          <w:color w:val="000000" w:themeColor="text1"/>
          <w:sz w:val="32"/>
          <w:szCs w:val="32"/>
          <w14:textFill>
            <w14:solidFill>
              <w14:schemeClr w14:val="tx1"/>
            </w14:solidFill>
          </w14:textFill>
        </w:rPr>
      </w:pPr>
    </w:p>
    <w:p>
      <w:pPr>
        <w:spacing w:after="0" w:line="579"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为加快推动</w:t>
      </w:r>
      <w:r>
        <w:rPr>
          <w:rFonts w:eastAsia="方正仿宋_GBK"/>
          <w:color w:val="000000" w:themeColor="text1"/>
          <w:sz w:val="32"/>
          <w:szCs w:val="32"/>
          <w14:textFill>
            <w14:solidFill>
              <w14:schemeClr w14:val="tx1"/>
            </w14:solidFill>
          </w14:textFill>
        </w:rPr>
        <w:t>重庆</w:t>
      </w:r>
      <w:r>
        <w:rPr>
          <w:rFonts w:hint="eastAsia" w:eastAsia="方正仿宋_GBK"/>
          <w:color w:val="000000" w:themeColor="text1"/>
          <w:sz w:val="32"/>
          <w:szCs w:val="32"/>
          <w14:textFill>
            <w14:solidFill>
              <w14:schemeClr w14:val="tx1"/>
            </w14:solidFill>
          </w14:textFill>
        </w:rPr>
        <w:t>两江新区新闻宣传及新闻队伍建设，两江新区融媒体中心现面向全球公开招聘9名工作人员，现将有关事项公示如下：</w:t>
      </w:r>
    </w:p>
    <w:p>
      <w:pPr>
        <w:spacing w:after="0" w:line="579"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一、两江新区简介</w:t>
      </w:r>
    </w:p>
    <w:p>
      <w:pPr>
        <w:spacing w:after="0" w:line="579"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两江新区是继上海浦东新区、天津滨海新区之后，国务院批准设立的中国第三个、内陆第一个国家级开发开放新区，位于重庆中心城区长江以北、嘉陵江以东，包括江北区、北碚区、渝北区3个行政区部分区域，规划总面积1200平方公里。当前，两江新区正深入贯彻落实党中央和重庆市委</w:t>
      </w:r>
      <w:r>
        <w:rPr>
          <w:rFonts w:hint="eastAsia" w:eastAsia="方正仿宋_GBK"/>
          <w:color w:val="000000" w:themeColor="text1"/>
          <w:sz w:val="32"/>
          <w:szCs w:val="32"/>
          <w:lang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市政府决策部署，加快建设内陆开放门户、重庆智慧之城，打造高质量发展引领区、高品质生活示范区。</w:t>
      </w:r>
    </w:p>
    <w:p>
      <w:pPr>
        <w:spacing w:after="0" w:line="579" w:lineRule="exact"/>
        <w:ind w:firstLine="640" w:firstLineChars="200"/>
        <w:rPr>
          <w:rFonts w:eastAsia="方正仿宋_GBK"/>
          <w:color w:val="000000" w:themeColor="text1"/>
          <w:sz w:val="32"/>
          <w:szCs w:val="32"/>
          <w:highlight w:val="yellow"/>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二、两江新区融媒体中心简介</w:t>
      </w:r>
    </w:p>
    <w:p>
      <w:pPr>
        <w:spacing w:after="0" w:line="600" w:lineRule="exact"/>
        <w:ind w:firstLine="641"/>
        <w:outlineLvl w:val="1"/>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两江新区融媒体中心是两江新区党工委管委会贯彻落实党中央和市委市政府决策部署，推进新区改革开放、高质量发展而建设的主流媒体平台，由两江新区党工委宣传部统一管理，主要负责新区对内对外的新闻宣传报道工作，运营新区网站、客户端、微信微博等融媒体平台，指导联系全区各单位新闻宣传工作。</w:t>
      </w:r>
    </w:p>
    <w:p>
      <w:pPr>
        <w:spacing w:after="0" w:line="579"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三、招聘岗位及数量</w:t>
      </w:r>
    </w:p>
    <w:p>
      <w:pPr>
        <w:spacing w:after="0" w:line="579"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财经深度报道记者岗（1名）</w:t>
      </w:r>
    </w:p>
    <w:p>
      <w:pPr>
        <w:spacing w:after="0" w:line="579"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时政深度报道记者岗（1名）</w:t>
      </w:r>
    </w:p>
    <w:p>
      <w:pPr>
        <w:spacing w:after="0" w:line="579"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时政摄影记者岗（1名）</w:t>
      </w:r>
    </w:p>
    <w:p>
      <w:pPr>
        <w:spacing w:after="0" w:line="579"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 xml:space="preserve">电视外宣记者岗（1名） </w:t>
      </w:r>
    </w:p>
    <w:p>
      <w:pPr>
        <w:spacing w:after="0" w:line="579"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新闻和公文综合岗（1名）</w:t>
      </w:r>
    </w:p>
    <w:p>
      <w:pPr>
        <w:spacing w:after="0" w:line="579"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播音主持岗（1名）</w:t>
      </w:r>
    </w:p>
    <w:p>
      <w:pPr>
        <w:spacing w:after="0" w:line="579"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新媒体视频运营及编辑岗（1名）</w:t>
      </w:r>
    </w:p>
    <w:p>
      <w:pPr>
        <w:spacing w:after="0" w:line="579" w:lineRule="exact"/>
        <w:ind w:firstLine="640" w:firstLineChars="200"/>
        <w:rPr>
          <w:rFonts w:eastAsia="方正仿宋_GBK"/>
          <w:color w:val="000000" w:themeColor="text1"/>
          <w:sz w:val="32"/>
          <w:szCs w:val="32"/>
          <w:lang w:eastAsia="zh-Hans"/>
          <w14:textFill>
            <w14:solidFill>
              <w14:schemeClr w14:val="tx1"/>
            </w14:solidFill>
          </w14:textFill>
        </w:rPr>
      </w:pPr>
      <w:r>
        <w:rPr>
          <w:rFonts w:hint="eastAsia" w:eastAsia="方正仿宋_GBK"/>
          <w:color w:val="000000" w:themeColor="text1"/>
          <w:sz w:val="32"/>
          <w:szCs w:val="32"/>
          <w:lang w:eastAsia="zh-Hans"/>
          <w14:textFill>
            <w14:solidFill>
              <w14:schemeClr w14:val="tx1"/>
            </w14:solidFill>
          </w14:textFill>
        </w:rPr>
        <w:t>美术设计岗（新媒体方向）（1名）</w:t>
      </w:r>
    </w:p>
    <w:p>
      <w:pPr>
        <w:spacing w:after="0" w:line="579"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eastAsia="方正仿宋_GBK"/>
          <w:color w:val="000000" w:themeColor="text1"/>
          <w:sz w:val="32"/>
          <w:szCs w:val="32"/>
          <w:lang w:eastAsia="zh-Hans"/>
          <w14:textFill>
            <w14:solidFill>
              <w14:schemeClr w14:val="tx1"/>
            </w14:solidFill>
          </w14:textFill>
        </w:rPr>
        <w:t>技术综合岗（1名）</w:t>
      </w:r>
    </w:p>
    <w:p>
      <w:pPr>
        <w:spacing w:after="0" w:line="579"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四、招聘条件</w:t>
      </w:r>
    </w:p>
    <w:p>
      <w:pPr>
        <w:spacing w:after="0" w:line="579" w:lineRule="exact"/>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　　(一)具备良好的政治素质，拥护党的路线、方针、政策。品行端正，无违法犯罪行为和不良信用记录。</w:t>
      </w:r>
    </w:p>
    <w:p>
      <w:pPr>
        <w:spacing w:after="0" w:line="579" w:lineRule="exact"/>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　　(二)符合岗位设置学历(学位)条件、专业条件和资格条件。</w:t>
      </w:r>
    </w:p>
    <w:p>
      <w:pPr>
        <w:spacing w:after="0" w:line="579" w:lineRule="exact"/>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　　(三)身体健康，符合岗位设置的年龄条件，年龄计算截止日期为：2021年10月30日。</w:t>
      </w:r>
    </w:p>
    <w:p>
      <w:pPr>
        <w:spacing w:after="0" w:line="579" w:lineRule="exact"/>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　　具体岗位及招聘条件详见附件。</w:t>
      </w:r>
    </w:p>
    <w:p>
      <w:pPr>
        <w:spacing w:after="0" w:line="579" w:lineRule="exact"/>
        <w:ind w:firstLine="640" w:firstLineChars="200"/>
        <w:rPr>
          <w:rFonts w:eastAsia="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五、招聘流程</w:t>
      </w:r>
    </w:p>
    <w:p>
      <w:pPr>
        <w:spacing w:after="0" w:line="579"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本次招聘委托专业化人力资源公司—两江新区人力资源公司具体组织实施，需经报名审核、笔试、实作</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面试后确定拟聘人员，具体流程如下：</w:t>
      </w:r>
    </w:p>
    <w:p>
      <w:pPr>
        <w:spacing w:after="0" w:line="579"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w:t>
      </w:r>
      <w:r>
        <w:rPr>
          <w:rFonts w:hint="eastAsia" w:ascii="方正楷体_GBK" w:hAnsi="方正楷体_GBK" w:eastAsia="方正楷体_GBK" w:cs="方正楷体_GBK"/>
          <w:color w:val="000000" w:themeColor="text1"/>
          <w:sz w:val="32"/>
          <w:szCs w:val="32"/>
          <w14:textFill>
            <w14:solidFill>
              <w14:schemeClr w14:val="tx1"/>
            </w14:solidFill>
          </w14:textFill>
        </w:rPr>
        <w:t>　(一)报名审核</w:t>
      </w:r>
    </w:p>
    <w:p>
      <w:pPr>
        <w:spacing w:after="0" w:line="579"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简章发布之日起即可通过网络方式进行报名，招聘报名截止时间至</w:t>
      </w:r>
      <w:r>
        <w:rPr>
          <w:rFonts w:hint="eastAsia" w:eastAsia="方正仿宋_GBK"/>
          <w:color w:val="000000" w:themeColor="text1"/>
          <w:sz w:val="32"/>
          <w:szCs w:val="32"/>
          <w14:textFill>
            <w14:solidFill>
              <w14:schemeClr w14:val="tx1"/>
            </w14:solidFill>
          </w14:textFill>
        </w:rPr>
        <w:t>2021年1</w:t>
      </w:r>
      <w:r>
        <w:rPr>
          <w:rFonts w:hint="eastAsia" w:eastAsia="方正仿宋_GBK"/>
          <w:color w:val="000000" w:themeColor="text1"/>
          <w:sz w:val="32"/>
          <w:szCs w:val="32"/>
          <w:lang w:val="en-US" w:eastAsia="zh-CN"/>
          <w14:textFill>
            <w14:solidFill>
              <w14:schemeClr w14:val="tx1"/>
            </w14:solidFill>
          </w14:textFill>
        </w:rPr>
        <w:t>2</w:t>
      </w:r>
      <w:r>
        <w:rPr>
          <w:rFonts w:hint="eastAsia" w:eastAsia="方正仿宋_GBK"/>
          <w:color w:val="000000" w:themeColor="text1"/>
          <w:sz w:val="32"/>
          <w:szCs w:val="32"/>
          <w14:textFill>
            <w14:solidFill>
              <w14:schemeClr w14:val="tx1"/>
            </w14:solidFill>
          </w14:textFill>
        </w:rPr>
        <w:t>月</w:t>
      </w:r>
      <w:r>
        <w:rPr>
          <w:rFonts w:hint="eastAsia" w:eastAsia="方正仿宋_GBK"/>
          <w:color w:val="000000" w:themeColor="text1"/>
          <w:sz w:val="32"/>
          <w:szCs w:val="32"/>
          <w:lang w:val="en-US" w:eastAsia="zh-CN"/>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日</w:t>
      </w:r>
      <w:r>
        <w:rPr>
          <w:rFonts w:eastAsia="方正仿宋_GBK"/>
          <w:color w:val="000000" w:themeColor="text1"/>
          <w:sz w:val="32"/>
          <w:szCs w:val="32"/>
          <w14:textFill>
            <w14:solidFill>
              <w14:schemeClr w14:val="tx1"/>
            </w14:solidFill>
          </w14:textFill>
        </w:rPr>
        <w:t>。报名时登录两江新区人力资源公司招聘系统http://119.84.135.6:82/进行报名注册、选择报考岗位(每名考生只能报考1个岗位)，同时上传身份证原件电子档(正反两面)、</w:t>
      </w:r>
      <w:r>
        <w:rPr>
          <w:rFonts w:hint="eastAsia" w:eastAsia="方正仿宋_GBK"/>
          <w:color w:val="000000" w:themeColor="text1"/>
          <w:sz w:val="32"/>
          <w:szCs w:val="32"/>
          <w14:textFill>
            <w14:solidFill>
              <w14:schemeClr w14:val="tx1"/>
            </w14:solidFill>
          </w14:textFill>
        </w:rPr>
        <w:t>生活照、</w:t>
      </w:r>
      <w:r>
        <w:rPr>
          <w:rFonts w:eastAsia="方正仿宋_GBK"/>
          <w:color w:val="000000" w:themeColor="text1"/>
          <w:sz w:val="32"/>
          <w:szCs w:val="32"/>
          <w14:textFill>
            <w14:solidFill>
              <w14:schemeClr w14:val="tx1"/>
            </w14:solidFill>
          </w14:textFill>
        </w:rPr>
        <w:t>学历学位证书电子档、学信网上的学历学位认证报告(电脑网页版)</w:t>
      </w:r>
      <w:r>
        <w:rPr>
          <w:rFonts w:hint="eastAsia" w:eastAsia="方正仿宋_GBK"/>
          <w:color w:val="000000" w:themeColor="text1"/>
          <w:sz w:val="32"/>
          <w:szCs w:val="32"/>
          <w14:textFill>
            <w14:solidFill>
              <w14:schemeClr w14:val="tx1"/>
            </w14:solidFill>
          </w14:textFill>
        </w:rPr>
        <w:t>，考生个人作品发送至邮箱：liangjiangxcb@163.com（作品要求格式为MP3、MP4，文件大小100M以内）</w:t>
      </w:r>
      <w:r>
        <w:rPr>
          <w:rFonts w:eastAsia="方正仿宋_GBK"/>
          <w:color w:val="000000" w:themeColor="text1"/>
          <w:sz w:val="32"/>
          <w:szCs w:val="32"/>
          <w14:textFill>
            <w14:solidFill>
              <w14:schemeClr w14:val="tx1"/>
            </w14:solidFill>
          </w14:textFill>
        </w:rPr>
        <w:t>。</w:t>
      </w:r>
    </w:p>
    <w:p>
      <w:pPr>
        <w:spacing w:after="0" w:line="579"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考生应确认上传资料完整、清晰、无误</w:t>
      </w:r>
      <w:r>
        <w:rPr>
          <w:rFonts w:hint="eastAsia" w:eastAsia="方正仿宋_GBK"/>
          <w:color w:val="000000" w:themeColor="text1"/>
          <w:sz w:val="32"/>
          <w:szCs w:val="32"/>
          <w14:textFill>
            <w14:solidFill>
              <w14:schemeClr w14:val="tx1"/>
            </w14:solidFill>
          </w14:textFill>
        </w:rPr>
        <w:t>、真实</w:t>
      </w:r>
      <w:r>
        <w:rPr>
          <w:rFonts w:eastAsia="方正仿宋_GBK"/>
          <w:color w:val="000000" w:themeColor="text1"/>
          <w:sz w:val="32"/>
          <w:szCs w:val="32"/>
          <w14:textFill>
            <w14:solidFill>
              <w14:schemeClr w14:val="tx1"/>
            </w14:solidFill>
          </w14:textFill>
        </w:rPr>
        <w:t>后方可提交。请认真阅读报名简章要求的必需资料，如因个人疏忽导致资料未完整提供以致网上报名不能通过初审的，将由考生自行承担全部责任。审核通过后，以电话和短信方式通知个人参加笔试。</w:t>
      </w:r>
    </w:p>
    <w:p>
      <w:pPr>
        <w:spacing w:after="0" w:line="579"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w:t>
      </w:r>
      <w:r>
        <w:rPr>
          <w:rFonts w:ascii="方正楷体_GBK" w:hAnsi="方正楷体_GBK" w:eastAsia="方正楷体_GBK" w:cs="方正楷体_GBK"/>
          <w:color w:val="000000" w:themeColor="text1"/>
          <w:sz w:val="32"/>
          <w:szCs w:val="32"/>
          <w14:textFill>
            <w14:solidFill>
              <w14:schemeClr w14:val="tx1"/>
            </w14:solidFill>
          </w14:textFill>
        </w:rPr>
        <w:t>　(二)笔试</w:t>
      </w:r>
    </w:p>
    <w:p>
      <w:pPr>
        <w:spacing w:after="0" w:line="579"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时间：</w:t>
      </w:r>
      <w:r>
        <w:rPr>
          <w:rFonts w:hint="eastAsia" w:eastAsia="方正仿宋_GBK"/>
          <w:color w:val="000000" w:themeColor="text1"/>
          <w:sz w:val="32"/>
          <w:szCs w:val="32"/>
          <w14:textFill>
            <w14:solidFill>
              <w14:schemeClr w14:val="tx1"/>
            </w14:solidFill>
          </w14:textFill>
        </w:rPr>
        <w:t>2021年12月中旬</w:t>
      </w:r>
    </w:p>
    <w:p>
      <w:pPr>
        <w:spacing w:after="0" w:line="579"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地点：待定(笔试前短信或者电话通知)。</w:t>
      </w:r>
    </w:p>
    <w:p>
      <w:pPr>
        <w:spacing w:after="0" w:line="579"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方式：闭卷考试</w:t>
      </w:r>
    </w:p>
    <w:p>
      <w:pPr>
        <w:spacing w:after="0" w:line="579" w:lineRule="exact"/>
        <w:ind w:firstLine="645"/>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内容：</w:t>
      </w:r>
      <w:r>
        <w:rPr>
          <w:rFonts w:hint="eastAsia" w:eastAsia="方正仿宋_GBK"/>
          <w:color w:val="000000" w:themeColor="text1"/>
          <w:sz w:val="32"/>
          <w:szCs w:val="32"/>
          <w14:textFill>
            <w14:solidFill>
              <w14:schemeClr w14:val="tx1"/>
            </w14:solidFill>
          </w14:textFill>
        </w:rPr>
        <w:t>综合基础知识、专业理论等</w:t>
      </w:r>
      <w:r>
        <w:rPr>
          <w:rFonts w:eastAsia="方正仿宋_GBK"/>
          <w:color w:val="000000" w:themeColor="text1"/>
          <w:sz w:val="32"/>
          <w:szCs w:val="32"/>
          <w14:textFill>
            <w14:solidFill>
              <w14:schemeClr w14:val="tx1"/>
            </w14:solidFill>
          </w14:textFill>
        </w:rPr>
        <w:t>。</w:t>
      </w:r>
    </w:p>
    <w:p>
      <w:pPr>
        <w:spacing w:after="0" w:line="579" w:lineRule="exact"/>
        <w:ind w:firstLine="645"/>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按照笔试成绩进入实作</w:t>
      </w:r>
      <w:r>
        <w:rPr>
          <w:rFonts w:hint="eastAsia" w:eastAsia="方正仿宋_GBK"/>
          <w:color w:val="000000" w:themeColor="text1"/>
          <w:sz w:val="32"/>
          <w:szCs w:val="32"/>
          <w14:textFill>
            <w14:solidFill>
              <w14:schemeClr w14:val="tx1"/>
            </w14:solidFill>
          </w14:textFill>
        </w:rPr>
        <w:t>。</w:t>
      </w:r>
    </w:p>
    <w:p>
      <w:pPr>
        <w:spacing w:after="0" w:line="579"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按照</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笔试</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实作</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成绩排名</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以1:</w:t>
      </w:r>
      <w:r>
        <w:rPr>
          <w:rFonts w:hint="eastAsia" w:eastAsia="方正仿宋_GBK"/>
          <w:color w:val="000000" w:themeColor="text1"/>
          <w:sz w:val="32"/>
          <w:szCs w:val="32"/>
          <w14:textFill>
            <w14:solidFill>
              <w14:schemeClr w14:val="tx1"/>
            </w14:solidFill>
          </w14:textFill>
        </w:rPr>
        <w:t>3</w:t>
      </w:r>
      <w:r>
        <w:rPr>
          <w:rFonts w:eastAsia="方正仿宋_GBK"/>
          <w:color w:val="000000" w:themeColor="text1"/>
          <w:sz w:val="32"/>
          <w:szCs w:val="32"/>
          <w14:textFill>
            <w14:solidFill>
              <w14:schemeClr w14:val="tx1"/>
            </w14:solidFill>
          </w14:textFill>
        </w:rPr>
        <w:t>的比例进入面试。</w:t>
      </w:r>
    </w:p>
    <w:p>
      <w:pPr>
        <w:spacing w:after="0" w:line="579"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w:t>
      </w:r>
      <w:r>
        <w:rPr>
          <w:rFonts w:ascii="方正楷体_GBK" w:hAnsi="方正楷体_GBK" w:eastAsia="方正楷体_GBK" w:cs="方正楷体_GBK"/>
          <w:color w:val="000000" w:themeColor="text1"/>
          <w:sz w:val="32"/>
          <w:szCs w:val="32"/>
          <w14:textFill>
            <w14:solidFill>
              <w14:schemeClr w14:val="tx1"/>
            </w14:solidFill>
          </w14:textFill>
        </w:rPr>
        <w:t>(三)面试</w:t>
      </w:r>
    </w:p>
    <w:p>
      <w:pPr>
        <w:spacing w:after="0" w:line="579"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时间：</w:t>
      </w:r>
      <w:r>
        <w:rPr>
          <w:rFonts w:hint="eastAsia" w:eastAsia="方正仿宋_GBK"/>
          <w:color w:val="000000" w:themeColor="text1"/>
          <w:sz w:val="32"/>
          <w:szCs w:val="32"/>
          <w14:textFill>
            <w14:solidFill>
              <w14:schemeClr w14:val="tx1"/>
            </w14:solidFill>
          </w14:textFill>
        </w:rPr>
        <w:t>2021年12月下旬</w:t>
      </w:r>
    </w:p>
    <w:p>
      <w:pPr>
        <w:spacing w:after="0" w:line="579"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地点：待定(面谈前短信或者电话通知)。</w:t>
      </w:r>
    </w:p>
    <w:p>
      <w:pPr>
        <w:spacing w:after="0" w:line="579" w:lineRule="exact"/>
        <w:rPr>
          <w:rFonts w:ascii="方正楷体_GBK" w:hAnsi="方正楷体_GBK" w:eastAsia="方正楷体_GBK" w:cs="方正楷体_GBK"/>
          <w:color w:val="000000" w:themeColor="text1"/>
          <w:sz w:val="32"/>
          <w:szCs w:val="32"/>
          <w14:textFill>
            <w14:solidFill>
              <w14:schemeClr w14:val="tx1"/>
            </w14:solidFill>
          </w14:textFill>
        </w:rPr>
      </w:pPr>
      <w:r>
        <w:rPr>
          <w:rFonts w:ascii="方正楷体_GBK" w:hAnsi="方正楷体_GBK" w:eastAsia="方正楷体_GBK" w:cs="方正楷体_GBK"/>
          <w:color w:val="000000" w:themeColor="text1"/>
          <w:sz w:val="32"/>
          <w:szCs w:val="32"/>
          <w14:textFill>
            <w14:solidFill>
              <w14:schemeClr w14:val="tx1"/>
            </w14:solidFill>
          </w14:textFill>
        </w:rPr>
        <w:t>　　(四)聘用</w:t>
      </w:r>
    </w:p>
    <w:p>
      <w:pPr>
        <w:spacing w:after="0" w:line="579"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w:t>
      </w:r>
      <w:r>
        <w:rPr>
          <w:rFonts w:hint="eastAsia" w:eastAsia="方正仿宋_GBK"/>
          <w:color w:val="000000" w:themeColor="text1"/>
          <w:sz w:val="32"/>
          <w:szCs w:val="32"/>
          <w14:textFill>
            <w14:solidFill>
              <w14:schemeClr w14:val="tx1"/>
            </w14:solidFill>
          </w14:textFill>
        </w:rPr>
        <w:t>9</w:t>
      </w:r>
      <w:r>
        <w:rPr>
          <w:rFonts w:eastAsia="方正仿宋_GBK"/>
          <w:color w:val="000000" w:themeColor="text1"/>
          <w:sz w:val="32"/>
          <w:szCs w:val="32"/>
          <w14:textFill>
            <w14:solidFill>
              <w14:schemeClr w14:val="tx1"/>
            </w14:solidFill>
          </w14:textFill>
        </w:rPr>
        <w:t>名人员用工性质</w:t>
      </w:r>
      <w:r>
        <w:rPr>
          <w:rFonts w:hint="eastAsia" w:eastAsia="方正仿宋_GBK"/>
          <w:color w:val="000000" w:themeColor="text1"/>
          <w:sz w:val="32"/>
          <w:szCs w:val="32"/>
          <w14:textFill>
            <w14:solidFill>
              <w14:schemeClr w14:val="tx1"/>
            </w14:solidFill>
          </w14:textFill>
        </w:rPr>
        <w:t>为国企员工</w:t>
      </w:r>
      <w:r>
        <w:rPr>
          <w:rFonts w:eastAsia="方正仿宋_GBK"/>
          <w:color w:val="000000" w:themeColor="text1"/>
          <w:sz w:val="32"/>
          <w:szCs w:val="32"/>
          <w14:textFill>
            <w14:solidFill>
              <w14:schemeClr w14:val="tx1"/>
            </w14:solidFill>
          </w14:textFill>
        </w:rPr>
        <w:t>。拟聘人员确定后，两江新区</w:t>
      </w:r>
      <w:r>
        <w:rPr>
          <w:rFonts w:hint="eastAsia" w:eastAsia="方正仿宋_GBK"/>
          <w:color w:val="000000" w:themeColor="text1"/>
          <w:sz w:val="32"/>
          <w:szCs w:val="32"/>
          <w14:textFill>
            <w14:solidFill>
              <w14:schemeClr w14:val="tx1"/>
            </w14:solidFill>
          </w14:textFill>
        </w:rPr>
        <w:t>融媒体中心将</w:t>
      </w:r>
      <w:r>
        <w:rPr>
          <w:rFonts w:eastAsia="方正仿宋_GBK"/>
          <w:color w:val="000000" w:themeColor="text1"/>
          <w:sz w:val="32"/>
          <w:szCs w:val="32"/>
          <w14:textFill>
            <w14:solidFill>
              <w14:schemeClr w14:val="tx1"/>
            </w14:solidFill>
          </w14:textFill>
        </w:rPr>
        <w:t>统一组织体检，与合格人选签订劳动合同。</w:t>
      </w:r>
      <w:r>
        <w:rPr>
          <w:rFonts w:hint="eastAsia" w:eastAsia="方正仿宋_GBK"/>
          <w:color w:val="000000" w:themeColor="text1"/>
          <w:sz w:val="32"/>
          <w:szCs w:val="32"/>
          <w14:textFill>
            <w14:solidFill>
              <w14:schemeClr w14:val="tx1"/>
            </w14:solidFill>
          </w14:textFill>
        </w:rPr>
        <w:t>提供有竞争力的薪酬待遇，</w:t>
      </w:r>
      <w:r>
        <w:rPr>
          <w:rFonts w:eastAsia="方正仿宋_GBK"/>
          <w:color w:val="000000" w:themeColor="text1"/>
          <w:sz w:val="32"/>
          <w:szCs w:val="32"/>
          <w14:textFill>
            <w14:solidFill>
              <w14:schemeClr w14:val="tx1"/>
            </w14:solidFill>
          </w14:textFill>
        </w:rPr>
        <w:t>薪酬标准按</w:t>
      </w:r>
      <w:r>
        <w:rPr>
          <w:rFonts w:hint="eastAsia" w:eastAsia="方正仿宋_GBK"/>
          <w:color w:val="000000" w:themeColor="text1"/>
          <w:sz w:val="32"/>
          <w:szCs w:val="32"/>
          <w14:textFill>
            <w14:solidFill>
              <w14:schemeClr w14:val="tx1"/>
            </w14:solidFill>
          </w14:textFill>
        </w:rPr>
        <w:t>两江新区融媒体中心</w:t>
      </w:r>
      <w:r>
        <w:rPr>
          <w:rFonts w:eastAsia="方正仿宋_GBK"/>
          <w:color w:val="000000" w:themeColor="text1"/>
          <w:sz w:val="32"/>
          <w:szCs w:val="32"/>
          <w14:textFill>
            <w14:solidFill>
              <w14:schemeClr w14:val="tx1"/>
            </w14:solidFill>
          </w14:textFill>
        </w:rPr>
        <w:t>有关规定确定，试用期</w:t>
      </w:r>
      <w:r>
        <w:rPr>
          <w:rFonts w:hint="eastAsia" w:eastAsia="方正仿宋_GBK"/>
          <w:color w:val="000000" w:themeColor="text1"/>
          <w:sz w:val="32"/>
          <w:szCs w:val="32"/>
          <w14:textFill>
            <w14:solidFill>
              <w14:schemeClr w14:val="tx1"/>
            </w14:solidFill>
          </w14:textFill>
        </w:rPr>
        <w:t>3</w:t>
      </w:r>
      <w:r>
        <w:rPr>
          <w:rFonts w:eastAsia="方正仿宋_GBK"/>
          <w:color w:val="000000" w:themeColor="text1"/>
          <w:sz w:val="32"/>
          <w:szCs w:val="32"/>
          <w14:textFill>
            <w14:solidFill>
              <w14:schemeClr w14:val="tx1"/>
            </w14:solidFill>
          </w14:textFill>
        </w:rPr>
        <w:t>个月。试用期间，薪酬按标准(基数)的</w:t>
      </w:r>
      <w:r>
        <w:rPr>
          <w:rFonts w:hint="eastAsia" w:eastAsia="方正仿宋_GBK"/>
          <w:color w:val="000000" w:themeColor="text1"/>
          <w:sz w:val="32"/>
          <w:szCs w:val="32"/>
          <w14:textFill>
            <w14:solidFill>
              <w14:schemeClr w14:val="tx1"/>
            </w14:solidFill>
          </w14:textFill>
        </w:rPr>
        <w:t>80</w:t>
      </w:r>
      <w:r>
        <w:rPr>
          <w:rFonts w:eastAsia="方正仿宋_GBK"/>
          <w:color w:val="000000" w:themeColor="text1"/>
          <w:sz w:val="32"/>
          <w:szCs w:val="32"/>
          <w14:textFill>
            <w14:solidFill>
              <w14:schemeClr w14:val="tx1"/>
            </w14:solidFill>
          </w14:textFill>
        </w:rPr>
        <w:t>%执行。“五险一金”按国家规定缴纳，其他福利待遇按用人部门和单位有关规定执行。</w:t>
      </w:r>
    </w:p>
    <w:p>
      <w:pPr>
        <w:spacing w:after="0" w:line="579"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w:t>
      </w:r>
      <w:r>
        <w:rPr>
          <w:rFonts w:hint="eastAsia" w:ascii="方正黑体_GBK" w:hAnsi="方正黑体_GBK" w:eastAsia="方正黑体_GBK" w:cs="方正黑体_GBK"/>
          <w:color w:val="000000" w:themeColor="text1"/>
          <w:sz w:val="32"/>
          <w:szCs w:val="32"/>
          <w14:textFill>
            <w14:solidFill>
              <w14:schemeClr w14:val="tx1"/>
            </w14:solidFill>
          </w14:textFill>
        </w:rPr>
        <w:t>六</w:t>
      </w:r>
      <w:r>
        <w:rPr>
          <w:rFonts w:ascii="方正黑体_GBK" w:hAnsi="方正黑体_GBK" w:eastAsia="方正黑体_GBK" w:cs="方正黑体_GBK"/>
          <w:color w:val="000000" w:themeColor="text1"/>
          <w:sz w:val="32"/>
          <w:szCs w:val="32"/>
          <w14:textFill>
            <w14:solidFill>
              <w14:schemeClr w14:val="tx1"/>
            </w14:solidFill>
          </w14:textFill>
        </w:rPr>
        <w:t>、相关要求</w:t>
      </w:r>
    </w:p>
    <w:p>
      <w:pPr>
        <w:spacing w:after="0" w:line="579"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本次招聘实行诚信报名，报名人员应准确、规范填写有关信息，并对提交的信息和相关材料负责;请按简章及通知要求及时参加各项考核。</w:t>
      </w:r>
    </w:p>
    <w:p>
      <w:pPr>
        <w:spacing w:after="0" w:line="579"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w:t>
      </w:r>
      <w:r>
        <w:rPr>
          <w:rFonts w:ascii="方正黑体_GBK" w:hAnsi="方正黑体_GBK" w:eastAsia="方正黑体_GBK" w:cs="方正黑体_GBK"/>
          <w:color w:val="000000" w:themeColor="text1"/>
          <w:sz w:val="32"/>
          <w:szCs w:val="32"/>
          <w14:textFill>
            <w14:solidFill>
              <w14:schemeClr w14:val="tx1"/>
            </w14:solidFill>
          </w14:textFill>
        </w:rPr>
        <w:t>　</w:t>
      </w:r>
      <w:r>
        <w:rPr>
          <w:rFonts w:hint="eastAsia" w:ascii="方正黑体_GBK" w:hAnsi="方正黑体_GBK" w:eastAsia="方正黑体_GBK" w:cs="方正黑体_GBK"/>
          <w:color w:val="000000" w:themeColor="text1"/>
          <w:sz w:val="32"/>
          <w:szCs w:val="32"/>
          <w14:textFill>
            <w14:solidFill>
              <w14:schemeClr w14:val="tx1"/>
            </w14:solidFill>
          </w14:textFill>
        </w:rPr>
        <w:t>七</w:t>
      </w:r>
      <w:r>
        <w:rPr>
          <w:rFonts w:ascii="方正黑体_GBK" w:hAnsi="方正黑体_GBK" w:eastAsia="方正黑体_GBK" w:cs="方正黑体_GBK"/>
          <w:color w:val="000000" w:themeColor="text1"/>
          <w:sz w:val="32"/>
          <w:szCs w:val="32"/>
          <w14:textFill>
            <w14:solidFill>
              <w14:schemeClr w14:val="tx1"/>
            </w14:solidFill>
          </w14:textFill>
        </w:rPr>
        <w:t>、联系方式</w:t>
      </w:r>
    </w:p>
    <w:p>
      <w:pPr>
        <w:spacing w:line="52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咨询电话：</w:t>
      </w:r>
      <w:r>
        <w:rPr>
          <w:rFonts w:hint="eastAsia" w:eastAsia="方正仿宋_GBK"/>
          <w:color w:val="000000" w:themeColor="text1"/>
          <w:sz w:val="32"/>
          <w:szCs w:val="32"/>
          <w:lang w:val="en-US" w:eastAsia="zh-CN"/>
          <w14:textFill>
            <w14:solidFill>
              <w14:schemeClr w14:val="tx1"/>
            </w14:solidFill>
          </w14:textFill>
        </w:rPr>
        <w:t>13628221018熊老师</w:t>
      </w:r>
      <w:bookmarkStart w:id="0" w:name="_GoBack"/>
      <w:bookmarkEnd w:id="0"/>
      <w:r>
        <w:rPr>
          <w:rFonts w:eastAsia="方正仿宋_GBK"/>
          <w:color w:val="000000" w:themeColor="text1"/>
          <w:sz w:val="32"/>
          <w:szCs w:val="32"/>
          <w14:textFill>
            <w14:solidFill>
              <w14:schemeClr w14:val="tx1"/>
            </w14:solidFill>
          </w14:textFill>
        </w:rPr>
        <w:t>（请在工作时间内9:00-12:00，14:00-17:00拨打）。</w:t>
      </w:r>
    </w:p>
    <w:p>
      <w:pPr>
        <w:spacing w:after="0" w:line="579" w:lineRule="exact"/>
        <w:ind w:firstLine="64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本招聘简章最终解释权归重庆两江新区人力资源开发服务中心有限公司。</w:t>
      </w:r>
    </w:p>
    <w:p>
      <w:pPr>
        <w:spacing w:after="0" w:line="579" w:lineRule="exact"/>
        <w:ind w:firstLine="640" w:firstLineChars="200"/>
        <w:rPr>
          <w:rFonts w:eastAsia="方正仿宋_GBK"/>
          <w:color w:val="000000" w:themeColor="text1"/>
          <w:sz w:val="32"/>
          <w:szCs w:val="32"/>
          <w14:textFill>
            <w14:solidFill>
              <w14:schemeClr w14:val="tx1"/>
            </w14:solidFill>
          </w14:textFill>
        </w:rPr>
      </w:pPr>
    </w:p>
    <w:p>
      <w:pPr>
        <w:spacing w:after="0" w:line="579"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附件1：两江新区融媒体中心招聘岗位情况统计表</w:t>
      </w:r>
    </w:p>
    <w:p>
      <w:pPr>
        <w:pStyle w:val="2"/>
        <w:ind w:firstLine="220"/>
        <w:sectPr>
          <w:footerReference r:id="rId9" w:type="first"/>
          <w:headerReference r:id="rId5" w:type="default"/>
          <w:footerReference r:id="rId7" w:type="default"/>
          <w:headerReference r:id="rId6" w:type="even"/>
          <w:footerReference r:id="rId8" w:type="even"/>
          <w:pgSz w:w="11906" w:h="16838"/>
          <w:pgMar w:top="2098" w:right="1531" w:bottom="1134" w:left="1531" w:header="851" w:footer="992" w:gutter="0"/>
          <w:pgNumType w:fmt="numberInDash" w:start="1"/>
          <w:cols w:space="720" w:num="1"/>
          <w:docGrid w:type="lines" w:linePitch="312" w:charSpace="0"/>
        </w:sectPr>
      </w:pPr>
    </w:p>
    <w:p>
      <w:pPr>
        <w:rPr>
          <w:rFonts w:ascii="方正小标宋简体" w:eastAsia="方正小标宋简体"/>
          <w:sz w:val="44"/>
          <w:szCs w:val="44"/>
        </w:rPr>
      </w:pPr>
      <w:r>
        <w:rPr>
          <w:sz w:val="32"/>
          <w:szCs w:val="32"/>
        </w:rPr>
        <w:t>附件</w:t>
      </w:r>
      <w:r>
        <w:rPr>
          <w:rFonts w:hint="eastAsia"/>
          <w:sz w:val="32"/>
          <w:szCs w:val="32"/>
        </w:rPr>
        <w:t>1</w:t>
      </w:r>
      <w:r>
        <w:rPr>
          <w:sz w:val="32"/>
          <w:szCs w:val="32"/>
        </w:rPr>
        <w:t>：</w:t>
      </w:r>
    </w:p>
    <w:p>
      <w:pPr>
        <w:spacing w:after="0" w:line="579" w:lineRule="exact"/>
        <w:ind w:firstLine="640"/>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两江新区融媒体中心招聘岗位情况统计表</w:t>
      </w:r>
    </w:p>
    <w:p>
      <w:pPr>
        <w:jc w:val="center"/>
        <w:rPr>
          <w:rFonts w:ascii="黑体" w:eastAsia="黑体"/>
          <w:sz w:val="44"/>
          <w:szCs w:val="44"/>
        </w:rPr>
      </w:pPr>
    </w:p>
    <w:tbl>
      <w:tblPr>
        <w:tblStyle w:val="6"/>
        <w:tblW w:w="13474"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794"/>
        <w:gridCol w:w="738"/>
        <w:gridCol w:w="725"/>
        <w:gridCol w:w="1225"/>
        <w:gridCol w:w="2813"/>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29" w:type="dxa"/>
            <w:tcBorders>
              <w:top w:val="single" w:color="auto" w:sz="4" w:space="0"/>
              <w:left w:val="single" w:color="auto" w:sz="4" w:space="0"/>
              <w:bottom w:val="single" w:color="auto" w:sz="4" w:space="0"/>
              <w:right w:val="single" w:color="auto" w:sz="4" w:space="0"/>
            </w:tcBorders>
            <w:vAlign w:val="center"/>
          </w:tcPr>
          <w:p>
            <w:pPr>
              <w:jc w:val="center"/>
              <w:rPr>
                <w:rFonts w:eastAsia="黑体"/>
                <w:color w:val="000000"/>
                <w:sz w:val="24"/>
              </w:rPr>
            </w:pPr>
            <w:r>
              <w:rPr>
                <w:rFonts w:eastAsia="黑体"/>
                <w:color w:val="000000"/>
                <w:sz w:val="24"/>
              </w:rPr>
              <w:t>岗 位</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eastAsia="黑体"/>
                <w:color w:val="000000"/>
                <w:sz w:val="24"/>
              </w:rPr>
            </w:pPr>
            <w:r>
              <w:rPr>
                <w:rFonts w:eastAsia="黑体"/>
                <w:color w:val="000000"/>
                <w:sz w:val="24"/>
              </w:rPr>
              <w:t>名额</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eastAsia="黑体"/>
                <w:color w:val="000000"/>
                <w:sz w:val="24"/>
              </w:rPr>
            </w:pPr>
            <w:r>
              <w:rPr>
                <w:rFonts w:eastAsia="黑体"/>
                <w:color w:val="000000"/>
                <w:sz w:val="24"/>
              </w:rPr>
              <w:t>性别</w:t>
            </w:r>
          </w:p>
        </w:tc>
        <w:tc>
          <w:tcPr>
            <w:tcW w:w="725" w:type="dxa"/>
            <w:tcBorders>
              <w:top w:val="single" w:color="auto" w:sz="4" w:space="0"/>
              <w:left w:val="single" w:color="auto" w:sz="4" w:space="0"/>
              <w:bottom w:val="single" w:color="auto" w:sz="4" w:space="0"/>
              <w:right w:val="single" w:color="auto" w:sz="4" w:space="0"/>
            </w:tcBorders>
            <w:vAlign w:val="center"/>
          </w:tcPr>
          <w:p>
            <w:pPr>
              <w:jc w:val="center"/>
              <w:rPr>
                <w:rFonts w:eastAsia="黑体"/>
                <w:color w:val="000000"/>
                <w:sz w:val="24"/>
              </w:rPr>
            </w:pPr>
            <w:r>
              <w:rPr>
                <w:rFonts w:eastAsia="黑体"/>
                <w:color w:val="000000"/>
                <w:sz w:val="24"/>
              </w:rPr>
              <w:t>党派</w:t>
            </w:r>
          </w:p>
        </w:tc>
        <w:tc>
          <w:tcPr>
            <w:tcW w:w="1225" w:type="dxa"/>
            <w:tcBorders>
              <w:top w:val="single" w:color="auto" w:sz="4" w:space="0"/>
              <w:left w:val="single" w:color="auto" w:sz="4" w:space="0"/>
              <w:bottom w:val="single" w:color="auto" w:sz="4" w:space="0"/>
              <w:right w:val="single" w:color="auto" w:sz="4" w:space="0"/>
            </w:tcBorders>
            <w:vAlign w:val="center"/>
          </w:tcPr>
          <w:p>
            <w:pPr>
              <w:jc w:val="center"/>
              <w:rPr>
                <w:rFonts w:eastAsia="黑体"/>
                <w:color w:val="000000"/>
                <w:sz w:val="24"/>
              </w:rPr>
            </w:pPr>
            <w:r>
              <w:rPr>
                <w:rFonts w:eastAsia="黑体"/>
                <w:color w:val="000000"/>
                <w:sz w:val="24"/>
              </w:rPr>
              <w:t>文化程度</w:t>
            </w:r>
          </w:p>
        </w:tc>
        <w:tc>
          <w:tcPr>
            <w:tcW w:w="2813" w:type="dxa"/>
            <w:tcBorders>
              <w:top w:val="single" w:color="auto" w:sz="4" w:space="0"/>
              <w:left w:val="single" w:color="auto" w:sz="4" w:space="0"/>
              <w:bottom w:val="single" w:color="auto" w:sz="4" w:space="0"/>
              <w:right w:val="single" w:color="auto" w:sz="4" w:space="0"/>
            </w:tcBorders>
            <w:vAlign w:val="center"/>
          </w:tcPr>
          <w:p>
            <w:pPr>
              <w:jc w:val="center"/>
              <w:rPr>
                <w:rFonts w:eastAsia="黑体"/>
                <w:color w:val="000000"/>
                <w:sz w:val="24"/>
              </w:rPr>
            </w:pPr>
            <w:r>
              <w:rPr>
                <w:rFonts w:eastAsia="黑体"/>
                <w:color w:val="000000"/>
                <w:sz w:val="24"/>
              </w:rPr>
              <w:t>岗位职责</w:t>
            </w:r>
          </w:p>
        </w:tc>
        <w:tc>
          <w:tcPr>
            <w:tcW w:w="5850" w:type="dxa"/>
            <w:tcBorders>
              <w:top w:val="single" w:color="auto" w:sz="4" w:space="0"/>
              <w:left w:val="single" w:color="auto" w:sz="4" w:space="0"/>
              <w:bottom w:val="single" w:color="auto" w:sz="4" w:space="0"/>
              <w:right w:val="single" w:color="auto" w:sz="4" w:space="0"/>
            </w:tcBorders>
            <w:vAlign w:val="center"/>
          </w:tcPr>
          <w:p>
            <w:pPr>
              <w:jc w:val="center"/>
              <w:rPr>
                <w:rFonts w:eastAsia="黑体"/>
                <w:color w:val="000000"/>
                <w:sz w:val="24"/>
              </w:rPr>
            </w:pPr>
            <w:r>
              <w:rPr>
                <w:rFonts w:eastAsia="黑体"/>
                <w:color w:val="000000"/>
                <w:sz w:val="24"/>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0" w:hRule="atLeast"/>
        </w:trPr>
        <w:tc>
          <w:tcPr>
            <w:tcW w:w="1329"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hint="eastAsia" w:eastAsia="方正仿宋_GBK"/>
                <w:sz w:val="21"/>
                <w:szCs w:val="21"/>
              </w:rPr>
              <w:t>财经深度报道记者岗</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color w:val="000000"/>
                <w:sz w:val="21"/>
                <w:szCs w:val="21"/>
              </w:rPr>
            </w:pPr>
            <w:r>
              <w:rPr>
                <w:rFonts w:hint="eastAsia" w:eastAsia="方正仿宋_GBK"/>
                <w:color w:val="000000"/>
                <w:sz w:val="21"/>
                <w:szCs w:val="21"/>
              </w:rPr>
              <w:t>1</w:t>
            </w:r>
          </w:p>
        </w:tc>
        <w:tc>
          <w:tcPr>
            <w:tcW w:w="738"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不限</w:t>
            </w:r>
          </w:p>
        </w:tc>
        <w:tc>
          <w:tcPr>
            <w:tcW w:w="725"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不限</w:t>
            </w:r>
          </w:p>
        </w:tc>
        <w:tc>
          <w:tcPr>
            <w:tcW w:w="1225"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全日制本科及以上</w:t>
            </w:r>
          </w:p>
        </w:tc>
        <w:tc>
          <w:tcPr>
            <w:tcW w:w="2813"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80" w:lineRule="exact"/>
              <w:rPr>
                <w:rFonts w:eastAsia="方正仿宋_GBK"/>
                <w:sz w:val="21"/>
                <w:szCs w:val="21"/>
              </w:rPr>
            </w:pPr>
            <w:r>
              <w:rPr>
                <w:rFonts w:hint="eastAsia" w:eastAsia="方正仿宋_GBK"/>
                <w:sz w:val="21"/>
                <w:szCs w:val="21"/>
              </w:rPr>
              <w:t>负责财经、金融领域的新闻采访、内容选题、创作报道及推送；</w:t>
            </w:r>
          </w:p>
          <w:p>
            <w:pPr>
              <w:numPr>
                <w:ilvl w:val="0"/>
                <w:numId w:val="1"/>
              </w:numPr>
              <w:spacing w:line="280" w:lineRule="exact"/>
              <w:rPr>
                <w:rFonts w:eastAsia="方正仿宋_GBK"/>
                <w:sz w:val="21"/>
                <w:szCs w:val="21"/>
              </w:rPr>
            </w:pPr>
            <w:r>
              <w:rPr>
                <w:rFonts w:hint="eastAsia" w:eastAsia="方正仿宋_GBK"/>
                <w:sz w:val="21"/>
                <w:szCs w:val="21"/>
              </w:rPr>
              <w:t>挖掘行业和企业的新闻点，收集、提炼财经热点，策划财经新闻及人物专题，邀约采访并撰写新闻稿；</w:t>
            </w:r>
          </w:p>
          <w:p>
            <w:pPr>
              <w:numPr>
                <w:ilvl w:val="0"/>
                <w:numId w:val="1"/>
              </w:numPr>
              <w:spacing w:line="280" w:lineRule="exact"/>
            </w:pPr>
            <w:r>
              <w:rPr>
                <w:rFonts w:hint="eastAsia" w:eastAsia="方正仿宋_GBK"/>
                <w:sz w:val="21"/>
                <w:szCs w:val="21"/>
              </w:rPr>
              <w:t>出席行业峰会、活动、发布会，完成相关新闻稿件的采写；</w:t>
            </w:r>
          </w:p>
          <w:p>
            <w:pPr>
              <w:numPr>
                <w:ilvl w:val="0"/>
                <w:numId w:val="1"/>
              </w:numPr>
              <w:spacing w:line="280" w:lineRule="exact"/>
              <w:rPr>
                <w:rFonts w:eastAsia="方正仿宋_GBK"/>
                <w:color w:val="000000"/>
                <w:sz w:val="21"/>
                <w:szCs w:val="21"/>
              </w:rPr>
            </w:pPr>
            <w:r>
              <w:rPr>
                <w:rFonts w:hint="eastAsia" w:eastAsia="方正仿宋_GBK"/>
                <w:sz w:val="21"/>
                <w:szCs w:val="21"/>
              </w:rPr>
              <w:t>协助团队完成其他相关的工作任务。</w:t>
            </w:r>
          </w:p>
        </w:tc>
        <w:tc>
          <w:tcPr>
            <w:tcW w:w="5850"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80" w:lineRule="exact"/>
              <w:rPr>
                <w:rFonts w:eastAsia="方正仿宋_GBK"/>
                <w:sz w:val="21"/>
                <w:szCs w:val="21"/>
              </w:rPr>
            </w:pPr>
            <w:r>
              <w:rPr>
                <w:rFonts w:hint="eastAsia" w:eastAsia="方正仿宋_GBK"/>
                <w:sz w:val="21"/>
                <w:szCs w:val="21"/>
              </w:rPr>
              <w:t>文化程度全日制本科及以上，30周岁以下，中文、新闻或经济专业，具有省（市）级新闻媒体2年及以上财经相关工作从业经历（须提交政经、产经、财经等方面新闻作品）</w:t>
            </w:r>
            <w:r>
              <w:rPr>
                <w:rFonts w:hint="eastAsia" w:eastAsia="方正仿宋_GBK"/>
                <w:sz w:val="21"/>
                <w:szCs w:val="21"/>
                <w:lang w:eastAsia="zh-CN"/>
              </w:rPr>
              <w:t>；</w:t>
            </w:r>
          </w:p>
          <w:p>
            <w:pPr>
              <w:numPr>
                <w:ilvl w:val="0"/>
                <w:numId w:val="2"/>
              </w:numPr>
              <w:spacing w:line="280" w:lineRule="exact"/>
              <w:rPr>
                <w:rFonts w:eastAsia="方正仿宋_GBK"/>
                <w:sz w:val="21"/>
                <w:szCs w:val="21"/>
              </w:rPr>
            </w:pPr>
            <w:r>
              <w:rPr>
                <w:rFonts w:hint="eastAsia" w:eastAsia="方正仿宋_GBK"/>
                <w:sz w:val="21"/>
                <w:szCs w:val="21"/>
              </w:rPr>
              <w:t>熟悉时政、财经，文字功底扎实，具有较好的政治素养和新闻敏感，具有较好的选题策划能力、采编能力、审美素养，能够熟练完成新闻采访和政务信息编辑；</w:t>
            </w:r>
          </w:p>
          <w:p>
            <w:pPr>
              <w:numPr>
                <w:ilvl w:val="0"/>
                <w:numId w:val="2"/>
              </w:numPr>
              <w:spacing w:line="280" w:lineRule="exact"/>
              <w:rPr>
                <w:rFonts w:eastAsia="方正仿宋_GBK"/>
                <w:sz w:val="21"/>
                <w:szCs w:val="21"/>
              </w:rPr>
            </w:pPr>
            <w:r>
              <w:rPr>
                <w:rFonts w:hint="eastAsia" w:eastAsia="方正仿宋_GBK"/>
                <w:sz w:val="21"/>
                <w:szCs w:val="21"/>
              </w:rPr>
              <w:t>熟悉掌握网站、新媒体编辑流程和制作；</w:t>
            </w:r>
          </w:p>
          <w:p>
            <w:pPr>
              <w:numPr>
                <w:ilvl w:val="0"/>
                <w:numId w:val="2"/>
              </w:numPr>
              <w:spacing w:line="280" w:lineRule="exact"/>
            </w:pPr>
            <w:r>
              <w:rPr>
                <w:rFonts w:hint="eastAsia" w:eastAsia="方正仿宋_GBK"/>
                <w:sz w:val="21"/>
                <w:szCs w:val="21"/>
              </w:rPr>
              <w:t>性格热情大方、积极上进、具有担任记者编辑所需要的良好交际能力和知识储备；</w:t>
            </w:r>
          </w:p>
          <w:p>
            <w:pPr>
              <w:numPr>
                <w:ilvl w:val="0"/>
                <w:numId w:val="2"/>
              </w:numPr>
              <w:spacing w:line="280" w:lineRule="exact"/>
              <w:rPr>
                <w:rFonts w:eastAsia="方正仿宋_GBK"/>
                <w:sz w:val="21"/>
                <w:szCs w:val="21"/>
              </w:rPr>
            </w:pPr>
            <w:r>
              <w:rPr>
                <w:rFonts w:hint="eastAsia" w:eastAsia="方正仿宋_GBK"/>
                <w:sz w:val="21"/>
                <w:szCs w:val="21"/>
              </w:rPr>
              <w:t>熟悉摄影、摄像者从优</w:t>
            </w:r>
            <w:r>
              <w:rPr>
                <w:rFonts w:hint="eastAsia" w:eastAsia="方正仿宋_GBK"/>
                <w:sz w:val="21"/>
                <w:szCs w:val="21"/>
                <w:lang w:eastAsia="zh-CN"/>
              </w:rPr>
              <w:t>；</w:t>
            </w:r>
          </w:p>
          <w:p>
            <w:pPr>
              <w:numPr>
                <w:ilvl w:val="0"/>
                <w:numId w:val="2"/>
              </w:numPr>
              <w:spacing w:line="280" w:lineRule="exact"/>
              <w:rPr>
                <w:rFonts w:hint="eastAsia" w:eastAsia="方正仿宋_GBK"/>
                <w:sz w:val="21"/>
                <w:szCs w:val="21"/>
              </w:rPr>
            </w:pPr>
            <w:r>
              <w:rPr>
                <w:rFonts w:hint="eastAsia" w:eastAsia="方正仿宋_GBK"/>
                <w:sz w:val="21"/>
                <w:szCs w:val="21"/>
              </w:rPr>
              <w:t>请提交个人作品2件</w:t>
            </w:r>
            <w:r>
              <w:rPr>
                <w:rFonts w:hint="eastAsia" w:eastAsia="方正仿宋_GBK"/>
                <w:sz w:val="21"/>
                <w:szCs w:val="21"/>
                <w:lang w:eastAsia="zh-CN"/>
              </w:rPr>
              <w:t>；</w:t>
            </w:r>
          </w:p>
          <w:p>
            <w:pPr>
              <w:pStyle w:val="2"/>
              <w:numPr>
                <w:ilvl w:val="0"/>
                <w:numId w:val="2"/>
              </w:numPr>
              <w:ind w:firstLineChars="0"/>
            </w:pPr>
            <w:r>
              <w:rPr>
                <w:rFonts w:hint="eastAsia" w:eastAsia="方正仿宋_GBK"/>
                <w:sz w:val="21"/>
                <w:szCs w:val="21"/>
              </w:rPr>
              <w:t>特别优秀的报名者可适当放宽从业年限。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1329"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hint="eastAsia" w:eastAsia="方正仿宋_GBK"/>
                <w:color w:val="000000"/>
                <w:sz w:val="21"/>
                <w:szCs w:val="21"/>
              </w:rPr>
              <w:t>时政深度报道记者岗</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color w:val="000000"/>
                <w:sz w:val="21"/>
                <w:szCs w:val="21"/>
              </w:rPr>
            </w:pPr>
            <w:r>
              <w:rPr>
                <w:rFonts w:hint="eastAsia" w:eastAsia="方正仿宋_GBK"/>
                <w:color w:val="000000"/>
                <w:sz w:val="21"/>
                <w:szCs w:val="21"/>
              </w:rPr>
              <w:t>1</w:t>
            </w:r>
          </w:p>
        </w:tc>
        <w:tc>
          <w:tcPr>
            <w:tcW w:w="738"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不限</w:t>
            </w:r>
          </w:p>
        </w:tc>
        <w:tc>
          <w:tcPr>
            <w:tcW w:w="725"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不限</w:t>
            </w:r>
          </w:p>
        </w:tc>
        <w:tc>
          <w:tcPr>
            <w:tcW w:w="1225"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全日制本科及以上</w:t>
            </w:r>
          </w:p>
        </w:tc>
        <w:tc>
          <w:tcPr>
            <w:tcW w:w="2813"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280" w:lineRule="exact"/>
              <w:rPr>
                <w:rFonts w:eastAsia="方正仿宋_GBK"/>
                <w:sz w:val="21"/>
                <w:szCs w:val="21"/>
              </w:rPr>
            </w:pPr>
            <w:r>
              <w:rPr>
                <w:rFonts w:hint="eastAsia" w:eastAsia="方正仿宋_GBK"/>
                <w:sz w:val="21"/>
                <w:szCs w:val="21"/>
              </w:rPr>
              <w:t>负责两江新区党工委管委会主要领导时政活动报道及相关单位日常新闻报道；</w:t>
            </w:r>
          </w:p>
          <w:p>
            <w:pPr>
              <w:numPr>
                <w:ilvl w:val="0"/>
                <w:numId w:val="3"/>
              </w:numPr>
              <w:spacing w:line="280" w:lineRule="exact"/>
              <w:rPr>
                <w:rFonts w:eastAsia="方正仿宋_GBK"/>
                <w:sz w:val="21"/>
                <w:szCs w:val="21"/>
              </w:rPr>
            </w:pPr>
            <w:r>
              <w:rPr>
                <w:rFonts w:hint="eastAsia" w:eastAsia="方正仿宋_GBK"/>
                <w:sz w:val="21"/>
                <w:szCs w:val="21"/>
              </w:rPr>
              <w:t>围绕党工委管委会重点工作，独立策划并完成深度报道；</w:t>
            </w:r>
          </w:p>
          <w:p>
            <w:pPr>
              <w:numPr>
                <w:ilvl w:val="0"/>
                <w:numId w:val="3"/>
              </w:numPr>
              <w:spacing w:line="280" w:lineRule="exact"/>
              <w:rPr>
                <w:rFonts w:eastAsia="方正仿宋_GBK"/>
                <w:sz w:val="21"/>
                <w:szCs w:val="21"/>
              </w:rPr>
            </w:pPr>
            <w:r>
              <w:rPr>
                <w:rFonts w:hint="eastAsia" w:eastAsia="方正仿宋_GBK"/>
                <w:sz w:val="21"/>
                <w:szCs w:val="21"/>
              </w:rPr>
              <w:t>配合完成新区重大活动策划、采访及宣传报道；</w:t>
            </w:r>
          </w:p>
          <w:p>
            <w:pPr>
              <w:numPr>
                <w:ilvl w:val="0"/>
                <w:numId w:val="3"/>
              </w:numPr>
              <w:spacing w:line="280" w:lineRule="exact"/>
              <w:rPr>
                <w:rFonts w:eastAsia="方正仿宋_GBK"/>
                <w:color w:val="000000"/>
                <w:sz w:val="21"/>
                <w:szCs w:val="21"/>
              </w:rPr>
            </w:pPr>
            <w:r>
              <w:rPr>
                <w:rFonts w:hint="eastAsia" w:eastAsia="方正仿宋_GBK"/>
                <w:sz w:val="21"/>
                <w:szCs w:val="21"/>
              </w:rPr>
              <w:t>配合做好两江新区官网稿件更新、编辑等相关工作；</w:t>
            </w:r>
          </w:p>
          <w:p>
            <w:pPr>
              <w:numPr>
                <w:ilvl w:val="0"/>
                <w:numId w:val="3"/>
              </w:numPr>
              <w:spacing w:line="280" w:lineRule="exact"/>
              <w:rPr>
                <w:rFonts w:eastAsia="方正仿宋_GBK"/>
                <w:color w:val="000000"/>
                <w:sz w:val="21"/>
                <w:szCs w:val="21"/>
              </w:rPr>
            </w:pPr>
            <w:r>
              <w:rPr>
                <w:rFonts w:hint="eastAsia" w:eastAsia="方正仿宋_GBK"/>
                <w:sz w:val="21"/>
                <w:szCs w:val="21"/>
              </w:rPr>
              <w:t>领导交办的其他事务。</w:t>
            </w:r>
          </w:p>
        </w:tc>
        <w:tc>
          <w:tcPr>
            <w:tcW w:w="5850"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280" w:lineRule="exact"/>
              <w:rPr>
                <w:rFonts w:eastAsia="方正仿宋_GBK"/>
                <w:sz w:val="21"/>
                <w:szCs w:val="21"/>
              </w:rPr>
            </w:pPr>
            <w:r>
              <w:rPr>
                <w:rFonts w:hint="eastAsia" w:eastAsia="方正仿宋_GBK"/>
                <w:sz w:val="21"/>
                <w:szCs w:val="21"/>
              </w:rPr>
              <w:t>文化程度全日制本科及以上，30周岁以下，中文、新闻或经济专业，具有省（市）级新闻媒体2年及以上时政相关工作从业经历（须提交时政报道相关方面新闻作品）；</w:t>
            </w:r>
          </w:p>
          <w:p>
            <w:pPr>
              <w:numPr>
                <w:ilvl w:val="0"/>
                <w:numId w:val="4"/>
              </w:numPr>
              <w:spacing w:line="280" w:lineRule="exact"/>
              <w:rPr>
                <w:rFonts w:eastAsia="方正仿宋_GBK"/>
                <w:sz w:val="21"/>
                <w:szCs w:val="21"/>
              </w:rPr>
            </w:pPr>
            <w:r>
              <w:rPr>
                <w:rFonts w:hint="eastAsia" w:eastAsia="方正仿宋_GBK"/>
                <w:sz w:val="21"/>
                <w:szCs w:val="21"/>
              </w:rPr>
              <w:t>熟悉时政、财经，文字功底扎实，逻辑思维清晰，具有较好的政治素养和新闻敏感，具有较好的选题策划能力、采编能力、审美素养，能够熟练完成新闻采访和政务信息编辑；</w:t>
            </w:r>
          </w:p>
          <w:p>
            <w:pPr>
              <w:numPr>
                <w:ilvl w:val="0"/>
                <w:numId w:val="4"/>
              </w:numPr>
              <w:spacing w:line="280" w:lineRule="exact"/>
              <w:rPr>
                <w:rFonts w:eastAsia="方正仿宋_GBK"/>
                <w:sz w:val="21"/>
                <w:szCs w:val="21"/>
              </w:rPr>
            </w:pPr>
            <w:r>
              <w:rPr>
                <w:rFonts w:hint="eastAsia" w:eastAsia="方正仿宋_GBK"/>
                <w:sz w:val="21"/>
                <w:szCs w:val="21"/>
              </w:rPr>
              <w:t>熟悉掌握网站、新媒体编辑流程和制作；</w:t>
            </w:r>
          </w:p>
          <w:p>
            <w:pPr>
              <w:numPr>
                <w:ilvl w:val="0"/>
                <w:numId w:val="4"/>
              </w:numPr>
              <w:spacing w:line="280" w:lineRule="exact"/>
              <w:rPr>
                <w:rFonts w:eastAsia="方正仿宋_GBK"/>
                <w:color w:val="000000"/>
                <w:sz w:val="21"/>
                <w:szCs w:val="21"/>
              </w:rPr>
            </w:pPr>
            <w:r>
              <w:rPr>
                <w:rFonts w:hint="eastAsia" w:eastAsia="方正仿宋_GBK"/>
                <w:sz w:val="21"/>
                <w:szCs w:val="21"/>
              </w:rPr>
              <w:t>性格热情大方、积极上进、吃苦耐劳，具有担任记者编辑所需要的良好交际能力和知识储备；</w:t>
            </w:r>
          </w:p>
          <w:p>
            <w:pPr>
              <w:numPr>
                <w:ilvl w:val="0"/>
                <w:numId w:val="4"/>
              </w:numPr>
              <w:spacing w:line="280" w:lineRule="exact"/>
              <w:rPr>
                <w:rFonts w:eastAsia="方正仿宋_GBK"/>
                <w:sz w:val="21"/>
                <w:szCs w:val="21"/>
              </w:rPr>
            </w:pPr>
            <w:r>
              <w:rPr>
                <w:rFonts w:hint="eastAsia" w:eastAsia="方正仿宋_GBK"/>
                <w:sz w:val="21"/>
                <w:szCs w:val="21"/>
              </w:rPr>
              <w:t>熟悉摄影、摄像者从优</w:t>
            </w:r>
            <w:r>
              <w:rPr>
                <w:rFonts w:hint="eastAsia" w:eastAsia="方正仿宋_GBK"/>
                <w:sz w:val="21"/>
                <w:szCs w:val="21"/>
                <w:lang w:eastAsia="zh-CN"/>
              </w:rPr>
              <w:t>；</w:t>
            </w:r>
          </w:p>
          <w:p>
            <w:pPr>
              <w:numPr>
                <w:ilvl w:val="0"/>
                <w:numId w:val="4"/>
              </w:numPr>
              <w:spacing w:line="280" w:lineRule="exact"/>
              <w:rPr>
                <w:rFonts w:hint="eastAsia" w:eastAsia="方正仿宋_GBK"/>
                <w:sz w:val="21"/>
                <w:szCs w:val="21"/>
              </w:rPr>
            </w:pPr>
            <w:r>
              <w:rPr>
                <w:rFonts w:hint="eastAsia" w:eastAsia="方正仿宋_GBK"/>
                <w:sz w:val="21"/>
                <w:szCs w:val="21"/>
              </w:rPr>
              <w:t>请提交个人作品集</w:t>
            </w:r>
            <w:r>
              <w:rPr>
                <w:rFonts w:hint="eastAsia" w:eastAsia="方正仿宋_GBK"/>
                <w:sz w:val="21"/>
                <w:szCs w:val="21"/>
                <w:lang w:eastAsia="zh-CN"/>
              </w:rPr>
              <w:t>；</w:t>
            </w:r>
          </w:p>
          <w:p>
            <w:pPr>
              <w:pStyle w:val="2"/>
              <w:numPr>
                <w:ilvl w:val="0"/>
                <w:numId w:val="4"/>
              </w:numPr>
              <w:ind w:firstLineChars="0"/>
            </w:pPr>
            <w:r>
              <w:rPr>
                <w:rFonts w:hint="eastAsia" w:eastAsia="方正仿宋_GBK"/>
                <w:sz w:val="21"/>
                <w:szCs w:val="21"/>
              </w:rPr>
              <w:t>特别优秀的报名者可适当放宽从业年限。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329"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hint="eastAsia" w:eastAsia="方正仿宋_GBK"/>
                <w:color w:val="000000"/>
                <w:sz w:val="21"/>
                <w:szCs w:val="21"/>
              </w:rPr>
              <w:t>时政摄影记者岗</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color w:val="000000"/>
                <w:sz w:val="21"/>
                <w:szCs w:val="21"/>
              </w:rPr>
            </w:pPr>
            <w:r>
              <w:rPr>
                <w:rFonts w:eastAsia="方正仿宋_GBK"/>
                <w:color w:val="000000"/>
                <w:sz w:val="21"/>
                <w:szCs w:val="21"/>
              </w:rPr>
              <w:t>1</w:t>
            </w:r>
          </w:p>
        </w:tc>
        <w:tc>
          <w:tcPr>
            <w:tcW w:w="738"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不限</w:t>
            </w:r>
          </w:p>
        </w:tc>
        <w:tc>
          <w:tcPr>
            <w:tcW w:w="725"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不限</w:t>
            </w:r>
          </w:p>
        </w:tc>
        <w:tc>
          <w:tcPr>
            <w:tcW w:w="1225"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全日制本科及以上</w:t>
            </w:r>
          </w:p>
        </w:tc>
        <w:tc>
          <w:tcPr>
            <w:tcW w:w="2813"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280" w:lineRule="exact"/>
              <w:rPr>
                <w:rFonts w:eastAsia="方正仿宋_GBK"/>
                <w:sz w:val="21"/>
                <w:szCs w:val="21"/>
              </w:rPr>
            </w:pPr>
            <w:r>
              <w:rPr>
                <w:rFonts w:hint="eastAsia" w:eastAsia="方正仿宋_GBK"/>
                <w:sz w:val="21"/>
                <w:szCs w:val="21"/>
              </w:rPr>
              <w:t>日常新闻（含时政）图片拍摄、处理；</w:t>
            </w:r>
          </w:p>
          <w:p>
            <w:pPr>
              <w:numPr>
                <w:ilvl w:val="0"/>
                <w:numId w:val="5"/>
              </w:numPr>
              <w:spacing w:line="280" w:lineRule="exact"/>
              <w:rPr>
                <w:rFonts w:eastAsia="方正仿宋_GBK"/>
                <w:sz w:val="21"/>
                <w:szCs w:val="21"/>
              </w:rPr>
            </w:pPr>
            <w:r>
              <w:rPr>
                <w:rFonts w:hint="eastAsia" w:eastAsia="方正仿宋_GBK"/>
                <w:sz w:val="21"/>
                <w:szCs w:val="21"/>
              </w:rPr>
              <w:t>根据新闻热点独立完成图片新闻选题报道，独立完成图片故事的策划与拍摄；</w:t>
            </w:r>
          </w:p>
          <w:p>
            <w:pPr>
              <w:numPr>
                <w:ilvl w:val="0"/>
                <w:numId w:val="5"/>
              </w:numPr>
              <w:spacing w:line="280" w:lineRule="exact"/>
            </w:pPr>
            <w:r>
              <w:rPr>
                <w:rFonts w:hint="eastAsia" w:eastAsia="方正仿宋_GBK"/>
                <w:sz w:val="21"/>
                <w:szCs w:val="21"/>
              </w:rPr>
              <w:t>日常拍摄记录两江新区重点工程建设场景、重点区域、风光、人文等图片资料；</w:t>
            </w:r>
          </w:p>
          <w:p>
            <w:pPr>
              <w:numPr>
                <w:ilvl w:val="0"/>
                <w:numId w:val="5"/>
              </w:numPr>
              <w:spacing w:line="280" w:lineRule="exact"/>
              <w:rPr>
                <w:rFonts w:eastAsia="方正仿宋_GBK"/>
                <w:color w:val="000000"/>
                <w:sz w:val="21"/>
                <w:szCs w:val="21"/>
              </w:rPr>
            </w:pPr>
            <w:r>
              <w:rPr>
                <w:rFonts w:hint="eastAsia" w:eastAsia="方正仿宋_GBK"/>
                <w:sz w:val="21"/>
                <w:szCs w:val="21"/>
              </w:rPr>
              <w:t>完成其他相关工作任务。</w:t>
            </w:r>
          </w:p>
        </w:tc>
        <w:tc>
          <w:tcPr>
            <w:tcW w:w="5850" w:type="dxa"/>
            <w:tcBorders>
              <w:top w:val="single" w:color="auto" w:sz="4" w:space="0"/>
              <w:left w:val="single" w:color="auto" w:sz="4" w:space="0"/>
              <w:bottom w:val="single" w:color="auto" w:sz="4" w:space="0"/>
              <w:right w:val="single" w:color="auto" w:sz="4" w:space="0"/>
            </w:tcBorders>
            <w:vAlign w:val="center"/>
          </w:tcPr>
          <w:p>
            <w:pPr>
              <w:numPr>
                <w:ilvl w:val="0"/>
                <w:numId w:val="6"/>
              </w:numPr>
              <w:spacing w:line="280" w:lineRule="exact"/>
              <w:rPr>
                <w:rFonts w:eastAsia="方正仿宋_GBK"/>
                <w:sz w:val="21"/>
                <w:szCs w:val="21"/>
              </w:rPr>
            </w:pPr>
            <w:r>
              <w:rPr>
                <w:rFonts w:hint="eastAsia" w:eastAsia="方正仿宋_GBK"/>
                <w:color w:val="000000"/>
                <w:sz w:val="21"/>
                <w:szCs w:val="21"/>
              </w:rPr>
              <w:t>文</w:t>
            </w:r>
            <w:r>
              <w:rPr>
                <w:rFonts w:hint="eastAsia" w:eastAsia="方正仿宋_GBK"/>
                <w:sz w:val="21"/>
                <w:szCs w:val="21"/>
              </w:rPr>
              <w:t>化程度全日制本科及以上，30周岁以下，具有2年及以上时政新闻摄影工作经验，有省（市）级新闻媒体工作经历优先；</w:t>
            </w:r>
          </w:p>
          <w:p>
            <w:pPr>
              <w:numPr>
                <w:ilvl w:val="0"/>
                <w:numId w:val="6"/>
              </w:numPr>
              <w:spacing w:line="280" w:lineRule="exact"/>
              <w:rPr>
                <w:rFonts w:eastAsia="方正仿宋_GBK"/>
                <w:sz w:val="21"/>
                <w:szCs w:val="21"/>
              </w:rPr>
            </w:pPr>
            <w:r>
              <w:rPr>
                <w:rFonts w:hint="eastAsia" w:eastAsia="方正仿宋_GBK"/>
                <w:sz w:val="21"/>
                <w:szCs w:val="21"/>
              </w:rPr>
              <w:t>具备较强的政治敏锐性和洞察力，有较高的政治理论素养和理论水平，熟悉时政新闻图片拍摄；</w:t>
            </w:r>
          </w:p>
          <w:p>
            <w:pPr>
              <w:numPr>
                <w:ilvl w:val="0"/>
                <w:numId w:val="6"/>
              </w:numPr>
              <w:spacing w:line="280" w:lineRule="exact"/>
              <w:rPr>
                <w:rFonts w:eastAsia="方正仿宋_GBK"/>
                <w:sz w:val="21"/>
                <w:szCs w:val="21"/>
              </w:rPr>
            </w:pPr>
            <w:r>
              <w:rPr>
                <w:rFonts w:hint="eastAsia" w:eastAsia="方正仿宋_GBK"/>
                <w:sz w:val="21"/>
                <w:szCs w:val="21"/>
              </w:rPr>
              <w:t>热爱摄影，对视觉新闻有极强的判</w:t>
            </w:r>
            <w:r>
              <w:rPr>
                <w:rFonts w:hint="eastAsia" w:eastAsia="方正仿宋_GBK"/>
                <w:color w:val="000000"/>
                <w:sz w:val="21"/>
                <w:szCs w:val="21"/>
              </w:rPr>
              <w:t>断能力和捕捉能力，能够</w:t>
            </w:r>
            <w:r>
              <w:rPr>
                <w:rFonts w:hint="eastAsia" w:eastAsia="方正仿宋_GBK"/>
                <w:sz w:val="21"/>
                <w:szCs w:val="21"/>
              </w:rPr>
              <w:t>进行专题图片和图片故事的策划与拍摄；</w:t>
            </w:r>
          </w:p>
          <w:p>
            <w:pPr>
              <w:numPr>
                <w:ilvl w:val="0"/>
                <w:numId w:val="6"/>
              </w:numPr>
              <w:spacing w:line="280" w:lineRule="exact"/>
              <w:rPr>
                <w:rFonts w:eastAsia="方正仿宋_GBK"/>
                <w:sz w:val="21"/>
                <w:szCs w:val="21"/>
              </w:rPr>
            </w:pPr>
            <w:r>
              <w:rPr>
                <w:rFonts w:hint="eastAsia" w:eastAsia="方正仿宋_GBK"/>
                <w:sz w:val="21"/>
                <w:szCs w:val="21"/>
              </w:rPr>
              <w:t>擅长使用各类摄影器材、航拍器及图片后期软件，摄影作品获全国、市级奖项者优先；</w:t>
            </w:r>
          </w:p>
          <w:p>
            <w:pPr>
              <w:numPr>
                <w:ilvl w:val="0"/>
                <w:numId w:val="6"/>
              </w:numPr>
              <w:spacing w:line="280" w:lineRule="exact"/>
              <w:rPr>
                <w:rFonts w:hint="eastAsia" w:eastAsia="方正仿宋_GBK"/>
                <w:sz w:val="21"/>
                <w:szCs w:val="21"/>
              </w:rPr>
            </w:pPr>
            <w:r>
              <w:rPr>
                <w:rFonts w:hint="eastAsia" w:eastAsia="方正仿宋_GBK"/>
                <w:sz w:val="21"/>
                <w:szCs w:val="21"/>
              </w:rPr>
              <w:t>请提供个人作品集</w:t>
            </w:r>
            <w:r>
              <w:rPr>
                <w:rFonts w:hint="eastAsia" w:eastAsia="方正仿宋_GBK"/>
                <w:sz w:val="21"/>
                <w:szCs w:val="21"/>
                <w:lang w:eastAsia="zh-CN"/>
              </w:rPr>
              <w:t>；</w:t>
            </w:r>
          </w:p>
          <w:p>
            <w:pPr>
              <w:numPr>
                <w:ilvl w:val="0"/>
                <w:numId w:val="6"/>
              </w:numPr>
              <w:spacing w:line="280" w:lineRule="exact"/>
            </w:pPr>
            <w:r>
              <w:rPr>
                <w:rFonts w:hint="eastAsia" w:eastAsia="方正仿宋_GBK"/>
                <w:sz w:val="21"/>
                <w:szCs w:val="21"/>
              </w:rPr>
              <w:t>特别优秀的报名者可适当放宽从业年限。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329"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hint="eastAsia" w:eastAsia="方正仿宋_GBK"/>
                <w:color w:val="000000"/>
                <w:sz w:val="21"/>
                <w:szCs w:val="21"/>
              </w:rPr>
              <w:t>电视外宣记者岗</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color w:val="000000"/>
                <w:sz w:val="21"/>
                <w:szCs w:val="21"/>
              </w:rPr>
            </w:pPr>
            <w:r>
              <w:rPr>
                <w:rFonts w:eastAsia="方正仿宋_GBK"/>
                <w:color w:val="000000"/>
                <w:sz w:val="21"/>
                <w:szCs w:val="21"/>
              </w:rPr>
              <w:t>1</w:t>
            </w:r>
          </w:p>
        </w:tc>
        <w:tc>
          <w:tcPr>
            <w:tcW w:w="738"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不限</w:t>
            </w:r>
          </w:p>
        </w:tc>
        <w:tc>
          <w:tcPr>
            <w:tcW w:w="725"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不限</w:t>
            </w:r>
          </w:p>
        </w:tc>
        <w:tc>
          <w:tcPr>
            <w:tcW w:w="1225"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全日制本科及以上</w:t>
            </w:r>
          </w:p>
        </w:tc>
        <w:tc>
          <w:tcPr>
            <w:tcW w:w="2813"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280" w:lineRule="exact"/>
              <w:rPr>
                <w:rFonts w:eastAsia="方正仿宋_GBK"/>
                <w:sz w:val="21"/>
                <w:szCs w:val="21"/>
              </w:rPr>
            </w:pPr>
            <w:r>
              <w:rPr>
                <w:rFonts w:hint="eastAsia" w:eastAsia="方正仿宋_GBK"/>
                <w:sz w:val="21"/>
                <w:szCs w:val="21"/>
              </w:rPr>
              <w:t>跟拍时政活动、重要会议；</w:t>
            </w:r>
          </w:p>
          <w:p>
            <w:pPr>
              <w:numPr>
                <w:ilvl w:val="0"/>
                <w:numId w:val="7"/>
              </w:numPr>
              <w:spacing w:line="280" w:lineRule="exact"/>
              <w:rPr>
                <w:rFonts w:eastAsia="方正仿宋_GBK"/>
                <w:sz w:val="21"/>
                <w:szCs w:val="21"/>
              </w:rPr>
            </w:pPr>
            <w:r>
              <w:rPr>
                <w:rFonts w:hint="eastAsia" w:eastAsia="方正仿宋_GBK"/>
                <w:sz w:val="21"/>
                <w:szCs w:val="21"/>
              </w:rPr>
              <w:t>围绕政府及各单位重点工作，独立策划并制作外宣新闻选题；</w:t>
            </w:r>
          </w:p>
          <w:p>
            <w:pPr>
              <w:numPr>
                <w:ilvl w:val="0"/>
                <w:numId w:val="7"/>
              </w:numPr>
              <w:spacing w:line="280" w:lineRule="exact"/>
              <w:rPr>
                <w:rFonts w:eastAsia="方正仿宋_GBK"/>
                <w:color w:val="000000"/>
                <w:sz w:val="21"/>
                <w:szCs w:val="21"/>
              </w:rPr>
            </w:pPr>
            <w:r>
              <w:rPr>
                <w:rFonts w:hint="eastAsia" w:eastAsia="方正仿宋_GBK"/>
                <w:sz w:val="21"/>
                <w:szCs w:val="21"/>
              </w:rPr>
              <w:t>对接中央及省市媒体完成外宣报道；</w:t>
            </w:r>
          </w:p>
          <w:p>
            <w:pPr>
              <w:numPr>
                <w:ilvl w:val="0"/>
                <w:numId w:val="7"/>
              </w:numPr>
              <w:spacing w:line="280" w:lineRule="exact"/>
              <w:rPr>
                <w:rFonts w:eastAsia="方正仿宋_GBK"/>
                <w:color w:val="000000"/>
                <w:sz w:val="21"/>
                <w:szCs w:val="21"/>
              </w:rPr>
            </w:pPr>
            <w:r>
              <w:rPr>
                <w:rFonts w:hint="eastAsia" w:eastAsia="方正仿宋_GBK"/>
                <w:sz w:val="21"/>
                <w:szCs w:val="21"/>
              </w:rPr>
              <w:t>策划重大宣传活动和全媒体报道方案及制作相关视频。</w:t>
            </w:r>
          </w:p>
        </w:tc>
        <w:tc>
          <w:tcPr>
            <w:tcW w:w="5850" w:type="dxa"/>
            <w:tcBorders>
              <w:top w:val="single" w:color="auto" w:sz="4" w:space="0"/>
              <w:left w:val="single" w:color="auto" w:sz="4" w:space="0"/>
              <w:bottom w:val="single" w:color="auto" w:sz="4" w:space="0"/>
              <w:right w:val="single" w:color="auto" w:sz="4" w:space="0"/>
            </w:tcBorders>
            <w:vAlign w:val="center"/>
          </w:tcPr>
          <w:p>
            <w:pPr>
              <w:numPr>
                <w:ilvl w:val="0"/>
                <w:numId w:val="8"/>
              </w:numPr>
              <w:spacing w:line="280" w:lineRule="exact"/>
              <w:rPr>
                <w:rFonts w:eastAsia="方正仿宋_GBK"/>
                <w:sz w:val="21"/>
                <w:szCs w:val="21"/>
              </w:rPr>
            </w:pPr>
            <w:r>
              <w:rPr>
                <w:rFonts w:hint="eastAsia" w:eastAsia="方正仿宋_GBK"/>
                <w:sz w:val="21"/>
                <w:szCs w:val="21"/>
              </w:rPr>
              <w:t>文化程度全日制本科及以上，30周岁以下，具有2年及以上新闻相关工作经验；</w:t>
            </w:r>
          </w:p>
          <w:p>
            <w:pPr>
              <w:numPr>
                <w:ilvl w:val="0"/>
                <w:numId w:val="8"/>
              </w:numPr>
              <w:spacing w:line="280" w:lineRule="exact"/>
              <w:rPr>
                <w:rFonts w:eastAsia="方正仿宋_GBK"/>
                <w:sz w:val="21"/>
                <w:szCs w:val="21"/>
              </w:rPr>
            </w:pPr>
            <w:r>
              <w:rPr>
                <w:rFonts w:hint="eastAsia" w:eastAsia="方正仿宋_GBK"/>
                <w:sz w:val="21"/>
                <w:szCs w:val="21"/>
              </w:rPr>
              <w:t>具备良好的政治素质，拥护党的路线、方针、政策，品行端正。能够熟练掌握中央、市级媒体电视外宣报送流程；独立完成电视外宣报道；</w:t>
            </w:r>
          </w:p>
          <w:p>
            <w:pPr>
              <w:numPr>
                <w:ilvl w:val="0"/>
                <w:numId w:val="8"/>
              </w:numPr>
              <w:spacing w:line="280" w:lineRule="exact"/>
              <w:rPr>
                <w:rFonts w:eastAsia="方正仿宋_GBK"/>
                <w:sz w:val="21"/>
                <w:szCs w:val="21"/>
              </w:rPr>
            </w:pPr>
            <w:r>
              <w:rPr>
                <w:rFonts w:hint="eastAsia" w:eastAsia="方正仿宋_GBK"/>
                <w:sz w:val="21"/>
                <w:szCs w:val="21"/>
              </w:rPr>
              <w:t>具备优秀的策划能力，能够针对央视、重庆新闻联播和两江新区党工委的要求独立开展策划；</w:t>
            </w:r>
          </w:p>
          <w:p>
            <w:pPr>
              <w:numPr>
                <w:ilvl w:val="0"/>
                <w:numId w:val="8"/>
              </w:numPr>
              <w:spacing w:line="280" w:lineRule="exact"/>
              <w:rPr>
                <w:rFonts w:eastAsia="方正仿宋_GBK"/>
                <w:sz w:val="21"/>
                <w:szCs w:val="21"/>
              </w:rPr>
            </w:pPr>
            <w:r>
              <w:rPr>
                <w:rFonts w:hint="eastAsia" w:eastAsia="方正仿宋_GBK"/>
                <w:sz w:val="21"/>
                <w:szCs w:val="21"/>
              </w:rPr>
              <w:t>熟练运用各种摄影摄像设备，包括航拍、索尼摄像机Z750、X580、单反等；</w:t>
            </w:r>
          </w:p>
          <w:p>
            <w:pPr>
              <w:numPr>
                <w:ilvl w:val="0"/>
                <w:numId w:val="8"/>
              </w:numPr>
              <w:spacing w:line="280" w:lineRule="exact"/>
              <w:rPr>
                <w:rFonts w:eastAsia="方正仿宋_GBK"/>
                <w:sz w:val="21"/>
                <w:szCs w:val="21"/>
              </w:rPr>
            </w:pPr>
            <w:r>
              <w:rPr>
                <w:rFonts w:hint="eastAsia" w:eastAsia="方正仿宋_GBK"/>
                <w:sz w:val="21"/>
                <w:szCs w:val="21"/>
              </w:rPr>
              <w:t>普通话标准 能出镜者优先考虑；</w:t>
            </w:r>
          </w:p>
          <w:p>
            <w:pPr>
              <w:numPr>
                <w:ilvl w:val="0"/>
                <w:numId w:val="8"/>
              </w:numPr>
              <w:spacing w:line="280" w:lineRule="exact"/>
              <w:rPr>
                <w:rFonts w:eastAsia="方正仿宋_GBK"/>
                <w:sz w:val="21"/>
                <w:szCs w:val="21"/>
              </w:rPr>
            </w:pPr>
            <w:r>
              <w:rPr>
                <w:rFonts w:hint="eastAsia" w:eastAsia="方正仿宋_GBK"/>
                <w:sz w:val="21"/>
                <w:szCs w:val="21"/>
              </w:rPr>
              <w:t>请提供个人作品集。</w:t>
            </w:r>
          </w:p>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329"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hint="eastAsia" w:eastAsia="方正仿宋_GBK"/>
                <w:color w:val="000000"/>
                <w:sz w:val="21"/>
                <w:szCs w:val="21"/>
              </w:rPr>
              <w:t>新闻和公文综合岗</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color w:val="000000"/>
                <w:sz w:val="21"/>
                <w:szCs w:val="21"/>
              </w:rPr>
            </w:pPr>
            <w:r>
              <w:rPr>
                <w:rFonts w:hint="eastAsia" w:eastAsia="方正仿宋_GBK"/>
                <w:color w:val="000000"/>
                <w:sz w:val="21"/>
                <w:szCs w:val="21"/>
              </w:rPr>
              <w:t>1</w:t>
            </w:r>
          </w:p>
        </w:tc>
        <w:tc>
          <w:tcPr>
            <w:tcW w:w="738"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hint="eastAsia" w:eastAsia="方正仿宋_GBK"/>
                <w:color w:val="000000"/>
                <w:sz w:val="21"/>
                <w:szCs w:val="21"/>
              </w:rPr>
              <w:t>不限</w:t>
            </w:r>
          </w:p>
        </w:tc>
        <w:tc>
          <w:tcPr>
            <w:tcW w:w="725"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不限</w:t>
            </w:r>
          </w:p>
        </w:tc>
        <w:tc>
          <w:tcPr>
            <w:tcW w:w="1225"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全日制本科及以上</w:t>
            </w:r>
          </w:p>
        </w:tc>
        <w:tc>
          <w:tcPr>
            <w:tcW w:w="2813"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280" w:lineRule="exact"/>
              <w:rPr>
                <w:rFonts w:eastAsia="方正仿宋简体"/>
                <w:sz w:val="21"/>
                <w:szCs w:val="21"/>
              </w:rPr>
            </w:pPr>
            <w:r>
              <w:rPr>
                <w:rFonts w:hint="eastAsia" w:eastAsia="方正仿宋简体"/>
                <w:sz w:val="21"/>
                <w:szCs w:val="21"/>
              </w:rPr>
              <w:t>负责相关单位日常新闻报道；</w:t>
            </w:r>
          </w:p>
          <w:p>
            <w:pPr>
              <w:numPr>
                <w:ilvl w:val="0"/>
                <w:numId w:val="9"/>
              </w:numPr>
              <w:spacing w:line="280" w:lineRule="exact"/>
              <w:rPr>
                <w:rFonts w:eastAsia="方正仿宋简体"/>
                <w:sz w:val="21"/>
                <w:szCs w:val="21"/>
              </w:rPr>
            </w:pPr>
            <w:r>
              <w:rPr>
                <w:rFonts w:hint="eastAsia" w:eastAsia="方正仿宋简体"/>
                <w:sz w:val="21"/>
                <w:szCs w:val="21"/>
              </w:rPr>
              <w:t>负责融媒体中心日常公文流转及处理；</w:t>
            </w:r>
          </w:p>
          <w:p>
            <w:pPr>
              <w:numPr>
                <w:ilvl w:val="0"/>
                <w:numId w:val="9"/>
              </w:numPr>
              <w:spacing w:line="280" w:lineRule="exact"/>
            </w:pPr>
            <w:r>
              <w:rPr>
                <w:rFonts w:hint="eastAsia" w:eastAsia="方正仿宋简体"/>
                <w:sz w:val="21"/>
                <w:szCs w:val="21"/>
              </w:rPr>
              <w:t>负责融媒体中心日常公文写作；</w:t>
            </w:r>
          </w:p>
          <w:p>
            <w:pPr>
              <w:numPr>
                <w:ilvl w:val="0"/>
                <w:numId w:val="9"/>
              </w:numPr>
              <w:spacing w:line="280" w:lineRule="exact"/>
              <w:rPr>
                <w:rFonts w:eastAsia="方正仿宋简体"/>
                <w:color w:val="000000"/>
                <w:sz w:val="21"/>
                <w:szCs w:val="21"/>
              </w:rPr>
            </w:pPr>
            <w:r>
              <w:rPr>
                <w:rFonts w:hint="eastAsia" w:eastAsia="方正仿宋简体"/>
                <w:sz w:val="21"/>
                <w:szCs w:val="21"/>
              </w:rPr>
              <w:t>负责领导交办的其他事项。</w:t>
            </w:r>
          </w:p>
        </w:tc>
        <w:tc>
          <w:tcPr>
            <w:tcW w:w="5850" w:type="dxa"/>
            <w:tcBorders>
              <w:top w:val="single" w:color="auto" w:sz="4" w:space="0"/>
              <w:left w:val="single" w:color="auto" w:sz="4" w:space="0"/>
              <w:bottom w:val="single" w:color="auto" w:sz="4" w:space="0"/>
              <w:right w:val="single" w:color="auto" w:sz="4" w:space="0"/>
            </w:tcBorders>
            <w:vAlign w:val="center"/>
          </w:tcPr>
          <w:p>
            <w:pPr>
              <w:numPr>
                <w:ilvl w:val="0"/>
                <w:numId w:val="10"/>
              </w:numPr>
              <w:rPr>
                <w:rFonts w:eastAsia="方正仿宋简体"/>
                <w:color w:val="000000"/>
                <w:sz w:val="21"/>
                <w:szCs w:val="21"/>
              </w:rPr>
            </w:pPr>
            <w:r>
              <w:rPr>
                <w:rFonts w:hint="eastAsia" w:eastAsia="方正仿宋简体"/>
                <w:color w:val="000000"/>
                <w:sz w:val="21"/>
                <w:szCs w:val="21"/>
              </w:rPr>
              <w:t>文化程度全日制本科及以上，30周岁以下，具有2年及以上新闻媒体或机关单位宣传、文秘岗位工作经历；</w:t>
            </w:r>
          </w:p>
          <w:p>
            <w:pPr>
              <w:numPr>
                <w:ilvl w:val="0"/>
                <w:numId w:val="10"/>
              </w:numPr>
            </w:pPr>
            <w:r>
              <w:rPr>
                <w:rFonts w:hint="eastAsia" w:eastAsia="方正仿宋简体"/>
                <w:color w:val="000000"/>
                <w:sz w:val="21"/>
                <w:szCs w:val="21"/>
              </w:rPr>
              <w:t>具有较强文字功底，同时熟悉新闻写作与公文写作；</w:t>
            </w:r>
          </w:p>
          <w:p>
            <w:pPr>
              <w:numPr>
                <w:ilvl w:val="0"/>
                <w:numId w:val="10"/>
              </w:numPr>
              <w:rPr>
                <w:rFonts w:eastAsia="方正仿宋简体"/>
                <w:color w:val="000000"/>
                <w:sz w:val="21"/>
                <w:szCs w:val="21"/>
              </w:rPr>
            </w:pPr>
            <w:r>
              <w:rPr>
                <w:rFonts w:hint="eastAsia" w:eastAsia="方正仿宋简体"/>
                <w:color w:val="000000"/>
                <w:sz w:val="21"/>
                <w:szCs w:val="21"/>
              </w:rPr>
              <w:t>具有较强的团队统筹能力、协作能力、表达能力、沟通能力、执行能力，及时准确完成领导交办的各项工作。</w:t>
            </w:r>
          </w:p>
          <w:p>
            <w:pPr>
              <w:numPr>
                <w:ilvl w:val="0"/>
                <w:numId w:val="10"/>
              </w:numPr>
              <w:rPr>
                <w:rFonts w:hint="eastAsia" w:eastAsia="方正仿宋简体"/>
                <w:color w:val="000000"/>
                <w:sz w:val="21"/>
                <w:szCs w:val="21"/>
              </w:rPr>
            </w:pPr>
            <w:r>
              <w:rPr>
                <w:rFonts w:hint="eastAsia" w:eastAsia="方正仿宋简体"/>
                <w:color w:val="000000"/>
                <w:sz w:val="21"/>
                <w:szCs w:val="21"/>
              </w:rPr>
              <w:t>请提交个人作品或者体现写作水平的方案、报告</w:t>
            </w:r>
            <w:r>
              <w:rPr>
                <w:rFonts w:hint="eastAsia" w:eastAsia="方正仿宋简体"/>
                <w:color w:val="000000"/>
                <w:sz w:val="21"/>
                <w:szCs w:val="21"/>
                <w:lang w:eastAsia="zh-CN"/>
              </w:rPr>
              <w:t>；</w:t>
            </w:r>
          </w:p>
          <w:p>
            <w:pPr>
              <w:pStyle w:val="2"/>
              <w:numPr>
                <w:ilvl w:val="0"/>
                <w:numId w:val="10"/>
              </w:numPr>
              <w:ind w:firstLineChars="0"/>
            </w:pPr>
            <w:r>
              <w:rPr>
                <w:rFonts w:hint="eastAsia" w:eastAsia="方正仿宋_GBK"/>
                <w:sz w:val="21"/>
                <w:szCs w:val="21"/>
              </w:rPr>
              <w:t>特别优秀的报名者可适当放宽从业年限。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329"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播音主持岗</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color w:val="000000"/>
                <w:sz w:val="21"/>
                <w:szCs w:val="21"/>
              </w:rPr>
            </w:pPr>
            <w:r>
              <w:rPr>
                <w:rFonts w:eastAsia="方正仿宋_GBK"/>
                <w:color w:val="000000"/>
                <w:sz w:val="21"/>
                <w:szCs w:val="21"/>
              </w:rPr>
              <w:t>1</w:t>
            </w:r>
          </w:p>
        </w:tc>
        <w:tc>
          <w:tcPr>
            <w:tcW w:w="738"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不限</w:t>
            </w:r>
          </w:p>
        </w:tc>
        <w:tc>
          <w:tcPr>
            <w:tcW w:w="725"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不限</w:t>
            </w:r>
          </w:p>
        </w:tc>
        <w:tc>
          <w:tcPr>
            <w:tcW w:w="1225"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全日制本科及以上</w:t>
            </w:r>
          </w:p>
        </w:tc>
        <w:tc>
          <w:tcPr>
            <w:tcW w:w="2813" w:type="dxa"/>
            <w:tcBorders>
              <w:top w:val="single" w:color="auto" w:sz="4" w:space="0"/>
              <w:left w:val="single" w:color="auto" w:sz="4" w:space="0"/>
              <w:bottom w:val="single" w:color="auto" w:sz="4" w:space="0"/>
              <w:right w:val="single" w:color="auto" w:sz="4" w:space="0"/>
            </w:tcBorders>
            <w:vAlign w:val="center"/>
          </w:tcPr>
          <w:p>
            <w:pPr>
              <w:numPr>
                <w:ilvl w:val="0"/>
                <w:numId w:val="11"/>
              </w:numPr>
              <w:spacing w:line="280" w:lineRule="exact"/>
              <w:rPr>
                <w:rFonts w:eastAsia="方正仿宋_GBK"/>
                <w:sz w:val="21"/>
                <w:szCs w:val="21"/>
              </w:rPr>
            </w:pPr>
            <w:r>
              <w:rPr>
                <w:rFonts w:hint="eastAsia" w:eastAsia="方正仿宋_GBK"/>
                <w:sz w:val="21"/>
                <w:szCs w:val="21"/>
              </w:rPr>
              <w:t>负责电视节目日常直播含各直播平台、以及外景电视直播、视频拍摄主持工作；</w:t>
            </w:r>
          </w:p>
          <w:p>
            <w:pPr>
              <w:numPr>
                <w:ilvl w:val="0"/>
                <w:numId w:val="11"/>
              </w:numPr>
              <w:spacing w:line="280" w:lineRule="exact"/>
              <w:rPr>
                <w:rFonts w:eastAsia="方正仿宋_GBK"/>
                <w:sz w:val="21"/>
                <w:szCs w:val="21"/>
              </w:rPr>
            </w:pPr>
            <w:r>
              <w:rPr>
                <w:rFonts w:hint="eastAsia" w:eastAsia="方正仿宋_GBK"/>
                <w:sz w:val="21"/>
                <w:szCs w:val="21"/>
              </w:rPr>
              <w:t>负责新区部分日常选题的采拍及剪辑工作；</w:t>
            </w:r>
          </w:p>
          <w:p>
            <w:pPr>
              <w:numPr>
                <w:ilvl w:val="0"/>
                <w:numId w:val="11"/>
              </w:numPr>
              <w:spacing w:line="280" w:lineRule="exact"/>
              <w:rPr>
                <w:rFonts w:eastAsia="方正仿宋_GBK"/>
                <w:sz w:val="21"/>
                <w:szCs w:val="21"/>
              </w:rPr>
            </w:pPr>
            <w:r>
              <w:rPr>
                <w:rFonts w:hint="eastAsia" w:eastAsia="方正仿宋_GBK"/>
                <w:sz w:val="21"/>
                <w:szCs w:val="21"/>
              </w:rPr>
              <w:t>大型活动主持；</w:t>
            </w:r>
          </w:p>
          <w:p>
            <w:pPr>
              <w:numPr>
                <w:ilvl w:val="0"/>
                <w:numId w:val="11"/>
              </w:numPr>
              <w:spacing w:line="280" w:lineRule="exact"/>
              <w:rPr>
                <w:rFonts w:eastAsia="方正仿宋简体"/>
                <w:color w:val="000000"/>
                <w:sz w:val="21"/>
                <w:szCs w:val="21"/>
              </w:rPr>
            </w:pPr>
            <w:r>
              <w:rPr>
                <w:rFonts w:hint="eastAsia" w:eastAsia="方正仿宋_GBK"/>
                <w:sz w:val="21"/>
                <w:szCs w:val="21"/>
              </w:rPr>
              <w:t>领导交办的其他事务。</w:t>
            </w:r>
          </w:p>
        </w:tc>
        <w:tc>
          <w:tcPr>
            <w:tcW w:w="5850" w:type="dxa"/>
            <w:tcBorders>
              <w:top w:val="single" w:color="auto" w:sz="4" w:space="0"/>
              <w:left w:val="single" w:color="auto" w:sz="4" w:space="0"/>
              <w:bottom w:val="single" w:color="auto" w:sz="4" w:space="0"/>
              <w:right w:val="single" w:color="auto" w:sz="4" w:space="0"/>
            </w:tcBorders>
            <w:vAlign w:val="center"/>
          </w:tcPr>
          <w:p>
            <w:pPr>
              <w:numPr>
                <w:ilvl w:val="0"/>
                <w:numId w:val="12"/>
              </w:numPr>
              <w:spacing w:line="280" w:lineRule="exact"/>
              <w:rPr>
                <w:rFonts w:hint="eastAsia" w:eastAsia="方正仿宋_GBK"/>
                <w:sz w:val="21"/>
                <w:szCs w:val="21"/>
              </w:rPr>
            </w:pPr>
            <w:r>
              <w:rPr>
                <w:rFonts w:hint="eastAsia" w:eastAsia="方正仿宋_GBK"/>
                <w:sz w:val="21"/>
                <w:szCs w:val="21"/>
              </w:rPr>
              <w:t>28周岁以下，两年以上工作经验，具有良好的策划与沟通能力，采编能力；</w:t>
            </w:r>
          </w:p>
          <w:p>
            <w:pPr>
              <w:numPr>
                <w:ilvl w:val="0"/>
                <w:numId w:val="12"/>
              </w:numPr>
              <w:spacing w:line="280" w:lineRule="exact"/>
              <w:rPr>
                <w:rFonts w:hint="eastAsia" w:eastAsia="方正仿宋_GBK"/>
                <w:sz w:val="21"/>
                <w:szCs w:val="21"/>
              </w:rPr>
            </w:pPr>
            <w:r>
              <w:rPr>
                <w:rFonts w:hint="eastAsia" w:eastAsia="方正仿宋_GBK"/>
                <w:sz w:val="21"/>
                <w:szCs w:val="21"/>
              </w:rPr>
              <w:t>工作责任心强、学习能力强，工作积极主动，有团队精神；</w:t>
            </w:r>
          </w:p>
          <w:p>
            <w:pPr>
              <w:numPr>
                <w:ilvl w:val="0"/>
                <w:numId w:val="12"/>
              </w:numPr>
              <w:spacing w:line="280" w:lineRule="exact"/>
              <w:rPr>
                <w:rFonts w:hint="eastAsia" w:eastAsia="方正仿宋_GBK"/>
                <w:sz w:val="21"/>
                <w:szCs w:val="21"/>
              </w:rPr>
            </w:pPr>
            <w:r>
              <w:rPr>
                <w:rFonts w:hint="eastAsia" w:eastAsia="方正仿宋_GBK"/>
                <w:sz w:val="21"/>
                <w:szCs w:val="21"/>
              </w:rPr>
              <w:t>形象好，气质佳，符合电视上镜要求；</w:t>
            </w:r>
          </w:p>
          <w:p>
            <w:pPr>
              <w:numPr>
                <w:ilvl w:val="0"/>
                <w:numId w:val="12"/>
              </w:numPr>
              <w:spacing w:line="280" w:lineRule="exact"/>
              <w:rPr>
                <w:rFonts w:hint="eastAsia" w:eastAsia="方正仿宋_GBK"/>
                <w:sz w:val="21"/>
                <w:szCs w:val="21"/>
              </w:rPr>
            </w:pPr>
            <w:r>
              <w:rPr>
                <w:rFonts w:hint="eastAsia" w:eastAsia="方正仿宋_GBK"/>
                <w:sz w:val="21"/>
                <w:szCs w:val="21"/>
              </w:rPr>
              <w:t>口齿清晰，嗓音好，具有较强的语言组织能力；</w:t>
            </w:r>
          </w:p>
          <w:p>
            <w:pPr>
              <w:numPr>
                <w:ilvl w:val="0"/>
                <w:numId w:val="12"/>
              </w:numPr>
              <w:spacing w:line="280" w:lineRule="exact"/>
              <w:rPr>
                <w:rFonts w:hint="eastAsia" w:eastAsia="方正仿宋_GBK"/>
                <w:sz w:val="21"/>
                <w:szCs w:val="21"/>
              </w:rPr>
            </w:pPr>
            <w:r>
              <w:rPr>
                <w:rFonts w:hint="eastAsia" w:eastAsia="方正仿宋_GBK"/>
                <w:sz w:val="21"/>
                <w:szCs w:val="21"/>
              </w:rPr>
              <w:t>上镜效果好，身材匀称，性格开朗、活泼外向，善于沟通交流，语言表达能力强；</w:t>
            </w:r>
          </w:p>
          <w:p>
            <w:pPr>
              <w:numPr>
                <w:ilvl w:val="0"/>
                <w:numId w:val="12"/>
              </w:numPr>
              <w:spacing w:line="280" w:lineRule="exact"/>
              <w:rPr>
                <w:rFonts w:hint="eastAsia" w:eastAsia="方正仿宋_GBK"/>
                <w:sz w:val="21"/>
                <w:szCs w:val="21"/>
              </w:rPr>
            </w:pPr>
            <w:r>
              <w:rPr>
                <w:rFonts w:hint="eastAsia" w:eastAsia="方正仿宋_GBK"/>
                <w:sz w:val="21"/>
                <w:szCs w:val="21"/>
              </w:rPr>
              <w:t>播音主持、新闻传媒等相关专业，专业院校毕业者优先；</w:t>
            </w:r>
          </w:p>
          <w:p>
            <w:pPr>
              <w:numPr>
                <w:ilvl w:val="0"/>
                <w:numId w:val="12"/>
              </w:numPr>
              <w:spacing w:line="280" w:lineRule="exact"/>
              <w:rPr>
                <w:rFonts w:hint="eastAsia" w:eastAsia="方正仿宋_GBK"/>
                <w:sz w:val="21"/>
                <w:szCs w:val="21"/>
              </w:rPr>
            </w:pPr>
            <w:r>
              <w:rPr>
                <w:rFonts w:hint="eastAsia" w:eastAsia="方正仿宋_GBK"/>
                <w:sz w:val="21"/>
                <w:szCs w:val="21"/>
              </w:rPr>
              <w:t>请提供个人作品集</w:t>
            </w:r>
            <w:r>
              <w:rPr>
                <w:rFonts w:hint="eastAsia" w:eastAsia="方正仿宋_GBK"/>
                <w:sz w:val="21"/>
                <w:szCs w:val="21"/>
                <w:lang w:eastAsia="zh-CN"/>
              </w:rPr>
              <w:t>；</w:t>
            </w:r>
          </w:p>
          <w:p>
            <w:pPr>
              <w:numPr>
                <w:ilvl w:val="0"/>
                <w:numId w:val="12"/>
              </w:numPr>
              <w:spacing w:line="280" w:lineRule="exact"/>
              <w:rPr>
                <w:rFonts w:hint="eastAsia" w:eastAsia="方正仿宋_GBK"/>
                <w:sz w:val="21"/>
                <w:szCs w:val="21"/>
              </w:rPr>
            </w:pPr>
            <w:r>
              <w:rPr>
                <w:rFonts w:hint="eastAsia" w:eastAsia="方正仿宋_GBK"/>
                <w:sz w:val="21"/>
                <w:szCs w:val="21"/>
              </w:rPr>
              <w:t>特别优秀的报名者可适当放宽从业年限。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329"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hint="eastAsia" w:eastAsia="方正仿宋_GBK"/>
                <w:color w:val="000000"/>
                <w:sz w:val="21"/>
                <w:szCs w:val="21"/>
              </w:rPr>
              <w:t>新媒体视频运营及编辑岗</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color w:val="000000"/>
                <w:sz w:val="21"/>
                <w:szCs w:val="21"/>
              </w:rPr>
            </w:pPr>
            <w:r>
              <w:rPr>
                <w:rFonts w:eastAsia="方正仿宋_GBK"/>
                <w:color w:val="000000"/>
                <w:sz w:val="21"/>
                <w:szCs w:val="21"/>
              </w:rPr>
              <w:t>1</w:t>
            </w:r>
          </w:p>
        </w:tc>
        <w:tc>
          <w:tcPr>
            <w:tcW w:w="738"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不限</w:t>
            </w:r>
          </w:p>
        </w:tc>
        <w:tc>
          <w:tcPr>
            <w:tcW w:w="725"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不限</w:t>
            </w:r>
          </w:p>
        </w:tc>
        <w:tc>
          <w:tcPr>
            <w:tcW w:w="1225"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全日制本科及以上</w:t>
            </w:r>
          </w:p>
        </w:tc>
        <w:tc>
          <w:tcPr>
            <w:tcW w:w="2813" w:type="dxa"/>
            <w:tcBorders>
              <w:top w:val="single" w:color="auto" w:sz="4" w:space="0"/>
              <w:left w:val="single" w:color="auto" w:sz="4" w:space="0"/>
              <w:bottom w:val="single" w:color="auto" w:sz="4" w:space="0"/>
              <w:right w:val="single" w:color="auto" w:sz="4" w:space="0"/>
            </w:tcBorders>
            <w:vAlign w:val="center"/>
          </w:tcPr>
          <w:p>
            <w:pPr>
              <w:numPr>
                <w:ilvl w:val="0"/>
                <w:numId w:val="13"/>
              </w:numPr>
              <w:spacing w:line="280" w:lineRule="exact"/>
              <w:rPr>
                <w:rFonts w:eastAsia="方正仿宋_GBK"/>
                <w:sz w:val="21"/>
                <w:szCs w:val="21"/>
              </w:rPr>
            </w:pPr>
            <w:r>
              <w:rPr>
                <w:rFonts w:hint="eastAsia" w:eastAsia="方正仿宋_GBK"/>
                <w:sz w:val="21"/>
                <w:szCs w:val="21"/>
              </w:rPr>
              <w:t>熟悉选题策划、内容运营、活动策划等新媒体整合营销各环节的要求，个人新媒体账号粉丝量较大者从优；</w:t>
            </w:r>
          </w:p>
          <w:p>
            <w:pPr>
              <w:numPr>
                <w:ilvl w:val="0"/>
                <w:numId w:val="13"/>
              </w:numPr>
              <w:spacing w:line="280" w:lineRule="exact"/>
              <w:rPr>
                <w:rFonts w:eastAsia="方正仿宋_GBK"/>
                <w:sz w:val="21"/>
                <w:szCs w:val="21"/>
              </w:rPr>
            </w:pPr>
            <w:r>
              <w:rPr>
                <w:rFonts w:hint="eastAsia" w:eastAsia="方正仿宋_GBK"/>
                <w:sz w:val="21"/>
                <w:szCs w:val="21"/>
              </w:rPr>
              <w:t>具备一定的视频创意内容制作能力，了解基本的策略制定原则，提出合理建议并形成策划方案；</w:t>
            </w:r>
          </w:p>
          <w:p>
            <w:pPr>
              <w:numPr>
                <w:ilvl w:val="0"/>
                <w:numId w:val="13"/>
              </w:numPr>
              <w:spacing w:line="280" w:lineRule="exact"/>
              <w:rPr>
                <w:rFonts w:eastAsia="方正仿宋_GBK"/>
                <w:sz w:val="21"/>
                <w:szCs w:val="21"/>
              </w:rPr>
            </w:pPr>
            <w:r>
              <w:rPr>
                <w:rFonts w:hint="eastAsia" w:eastAsia="方正仿宋_GBK"/>
                <w:sz w:val="21"/>
                <w:szCs w:val="21"/>
              </w:rPr>
              <w:t>负责单位官方网站相关栏目/频道的信息搜集、内容策划与编辑、审校、日常更新与维护等工作；</w:t>
            </w:r>
          </w:p>
          <w:p>
            <w:pPr>
              <w:numPr>
                <w:ilvl w:val="0"/>
                <w:numId w:val="13"/>
              </w:numPr>
              <w:spacing w:line="280" w:lineRule="exact"/>
              <w:rPr>
                <w:rFonts w:eastAsia="方正仿宋_GBK"/>
                <w:sz w:val="21"/>
                <w:szCs w:val="21"/>
              </w:rPr>
            </w:pPr>
            <w:r>
              <w:rPr>
                <w:rFonts w:hint="eastAsia" w:eastAsia="方正仿宋_GBK"/>
                <w:sz w:val="21"/>
                <w:szCs w:val="21"/>
              </w:rPr>
              <w:t>负责单位官方网站规划，包含站点架构设计、排版设计及网页布局、图片设计等相关工作；</w:t>
            </w:r>
          </w:p>
          <w:p>
            <w:pPr>
              <w:numPr>
                <w:ilvl w:val="0"/>
                <w:numId w:val="13"/>
              </w:numPr>
              <w:spacing w:line="280" w:lineRule="exact"/>
              <w:rPr>
                <w:rFonts w:eastAsia="方正仿宋_GBK"/>
                <w:sz w:val="21"/>
                <w:szCs w:val="21"/>
              </w:rPr>
            </w:pPr>
            <w:r>
              <w:rPr>
                <w:rFonts w:hint="eastAsia" w:eastAsia="方正仿宋_GBK"/>
                <w:sz w:val="21"/>
                <w:szCs w:val="21"/>
              </w:rPr>
              <w:t>收集、研究和处理网站用户的意见和反馈信息；挖掘用户需求，为用户提供更好的阅读体验和功能服务；</w:t>
            </w:r>
          </w:p>
          <w:p>
            <w:pPr>
              <w:numPr>
                <w:ilvl w:val="0"/>
                <w:numId w:val="13"/>
              </w:numPr>
              <w:spacing w:line="280" w:lineRule="exact"/>
              <w:rPr>
                <w:rFonts w:eastAsia="方正仿宋_GBK"/>
                <w:sz w:val="21"/>
                <w:szCs w:val="21"/>
              </w:rPr>
            </w:pPr>
            <w:r>
              <w:rPr>
                <w:rFonts w:hint="eastAsia" w:eastAsia="方正仿宋_GBK"/>
                <w:sz w:val="21"/>
                <w:szCs w:val="21"/>
              </w:rPr>
              <w:t>配合新闻策划、编辑人员，进行相应的功能实现；</w:t>
            </w:r>
          </w:p>
          <w:p>
            <w:pPr>
              <w:numPr>
                <w:ilvl w:val="0"/>
                <w:numId w:val="13"/>
              </w:numPr>
              <w:spacing w:line="280" w:lineRule="exact"/>
            </w:pPr>
            <w:r>
              <w:rPr>
                <w:rFonts w:hint="eastAsia" w:eastAsia="方正仿宋_GBK"/>
                <w:sz w:val="21"/>
                <w:szCs w:val="21"/>
              </w:rPr>
              <w:t>按时保质完成平台粉丝增长计划，保证平台的用户粘性；</w:t>
            </w:r>
          </w:p>
          <w:p>
            <w:pPr>
              <w:numPr>
                <w:ilvl w:val="0"/>
                <w:numId w:val="13"/>
              </w:numPr>
              <w:spacing w:line="280" w:lineRule="exact"/>
              <w:rPr>
                <w:rFonts w:eastAsia="方正仿宋_GBK"/>
                <w:sz w:val="21"/>
                <w:szCs w:val="21"/>
              </w:rPr>
            </w:pPr>
            <w:r>
              <w:rPr>
                <w:rFonts w:hint="eastAsia" w:eastAsia="方正仿宋_GBK"/>
                <w:sz w:val="21"/>
                <w:szCs w:val="21"/>
              </w:rPr>
              <w:t>协助完成频道管理与栏目的发展规划，促进官方网站知名度和点击量的提高。</w:t>
            </w:r>
          </w:p>
        </w:tc>
        <w:tc>
          <w:tcPr>
            <w:tcW w:w="5850" w:type="dxa"/>
            <w:tcBorders>
              <w:top w:val="single" w:color="auto" w:sz="4" w:space="0"/>
              <w:left w:val="single" w:color="auto" w:sz="4" w:space="0"/>
              <w:bottom w:val="single" w:color="auto" w:sz="4" w:space="0"/>
              <w:right w:val="single" w:color="auto" w:sz="4" w:space="0"/>
            </w:tcBorders>
            <w:vAlign w:val="center"/>
          </w:tcPr>
          <w:p>
            <w:pPr>
              <w:numPr>
                <w:ilvl w:val="0"/>
                <w:numId w:val="14"/>
              </w:numPr>
              <w:spacing w:line="280" w:lineRule="exact"/>
              <w:rPr>
                <w:rFonts w:hint="eastAsia" w:eastAsia="方正仿宋_GBK"/>
                <w:sz w:val="21"/>
                <w:szCs w:val="21"/>
              </w:rPr>
            </w:pPr>
            <w:r>
              <w:rPr>
                <w:rFonts w:hint="eastAsia" w:eastAsia="方正仿宋_GBK"/>
                <w:sz w:val="21"/>
                <w:szCs w:val="21"/>
              </w:rPr>
              <w:t>新闻、中文或相关专业，本科及以上学历；</w:t>
            </w:r>
          </w:p>
          <w:p>
            <w:pPr>
              <w:numPr>
                <w:ilvl w:val="0"/>
                <w:numId w:val="14"/>
              </w:numPr>
              <w:spacing w:line="280" w:lineRule="exact"/>
              <w:rPr>
                <w:rFonts w:hint="eastAsia" w:eastAsia="方正仿宋_GBK"/>
                <w:sz w:val="21"/>
                <w:szCs w:val="21"/>
              </w:rPr>
            </w:pPr>
            <w:r>
              <w:rPr>
                <w:rFonts w:hint="eastAsia" w:eastAsia="方正仿宋_GBK"/>
                <w:sz w:val="21"/>
                <w:szCs w:val="21"/>
              </w:rPr>
              <w:t>2年及以上相关工作经验；</w:t>
            </w:r>
          </w:p>
          <w:p>
            <w:pPr>
              <w:numPr>
                <w:ilvl w:val="0"/>
                <w:numId w:val="14"/>
              </w:numPr>
              <w:spacing w:line="280" w:lineRule="exact"/>
              <w:rPr>
                <w:rFonts w:hint="eastAsia" w:eastAsia="方正仿宋_GBK"/>
                <w:sz w:val="21"/>
                <w:szCs w:val="21"/>
              </w:rPr>
            </w:pPr>
            <w:r>
              <w:rPr>
                <w:rFonts w:hint="eastAsia" w:eastAsia="方正仿宋_GBK"/>
                <w:sz w:val="21"/>
                <w:szCs w:val="21"/>
              </w:rPr>
              <w:t>良好的文字功底，较强的网站专题策划和信息采编能力，对新闻专题构思有独立见解；</w:t>
            </w:r>
          </w:p>
          <w:p>
            <w:pPr>
              <w:numPr>
                <w:ilvl w:val="0"/>
                <w:numId w:val="14"/>
              </w:numPr>
              <w:spacing w:line="280" w:lineRule="exact"/>
              <w:rPr>
                <w:rFonts w:hint="eastAsia" w:eastAsia="方正仿宋_GBK"/>
                <w:sz w:val="21"/>
                <w:szCs w:val="21"/>
              </w:rPr>
            </w:pPr>
            <w:r>
              <w:rPr>
                <w:rFonts w:hint="eastAsia" w:eastAsia="方正仿宋_GBK"/>
                <w:sz w:val="21"/>
                <w:szCs w:val="21"/>
              </w:rPr>
              <w:t>熟练操作常用的网页制作软件和网络搜索工具，了解网站开发、运行及维护的相关知识者优先</w:t>
            </w:r>
            <w:r>
              <w:rPr>
                <w:rFonts w:hint="eastAsia" w:eastAsia="方正仿宋_GBK"/>
                <w:sz w:val="21"/>
                <w:szCs w:val="21"/>
                <w:lang w:eastAsia="zh-CN"/>
              </w:rPr>
              <w:t>；</w:t>
            </w:r>
          </w:p>
          <w:p>
            <w:pPr>
              <w:numPr>
                <w:ilvl w:val="0"/>
                <w:numId w:val="14"/>
              </w:numPr>
              <w:spacing w:line="280" w:lineRule="exact"/>
              <w:rPr>
                <w:rFonts w:hint="eastAsia" w:eastAsia="方正仿宋_GBK"/>
                <w:sz w:val="21"/>
                <w:szCs w:val="21"/>
              </w:rPr>
            </w:pPr>
            <w:r>
              <w:rPr>
                <w:rFonts w:hint="eastAsia" w:eastAsia="方正仿宋_GBK"/>
                <w:sz w:val="21"/>
                <w:szCs w:val="21"/>
              </w:rPr>
              <w:t>特别优秀的报名者可适当放宽从业年限。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329" w:type="dxa"/>
            <w:tcBorders>
              <w:top w:val="single" w:color="auto" w:sz="4" w:space="0"/>
              <w:left w:val="single" w:color="auto" w:sz="4" w:space="0"/>
              <w:bottom w:val="single" w:color="auto" w:sz="4" w:space="0"/>
              <w:right w:val="single" w:color="auto" w:sz="4" w:space="0"/>
            </w:tcBorders>
            <w:vAlign w:val="center"/>
          </w:tcPr>
          <w:p>
            <w:pPr>
              <w:rPr>
                <w:rFonts w:eastAsia="方正仿宋_GBK"/>
                <w:sz w:val="21"/>
                <w:szCs w:val="21"/>
              </w:rPr>
            </w:pPr>
            <w:r>
              <w:rPr>
                <w:rFonts w:hint="eastAsia" w:eastAsia="方正仿宋_GBK"/>
                <w:sz w:val="21"/>
                <w:szCs w:val="21"/>
              </w:rPr>
              <w:t>美术设计岗（新媒体方向）</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sz w:val="21"/>
                <w:szCs w:val="21"/>
              </w:rPr>
            </w:pPr>
            <w:r>
              <w:rPr>
                <w:rFonts w:eastAsia="方正仿宋_GBK"/>
                <w:sz w:val="21"/>
                <w:szCs w:val="21"/>
              </w:rPr>
              <w:t>1</w:t>
            </w:r>
          </w:p>
        </w:tc>
        <w:tc>
          <w:tcPr>
            <w:tcW w:w="738" w:type="dxa"/>
            <w:tcBorders>
              <w:top w:val="single" w:color="auto" w:sz="4" w:space="0"/>
              <w:left w:val="single" w:color="auto" w:sz="4" w:space="0"/>
              <w:bottom w:val="single" w:color="auto" w:sz="4" w:space="0"/>
              <w:right w:val="single" w:color="auto" w:sz="4" w:space="0"/>
            </w:tcBorders>
            <w:vAlign w:val="center"/>
          </w:tcPr>
          <w:p>
            <w:pPr>
              <w:rPr>
                <w:rFonts w:eastAsia="方正仿宋_GBK"/>
                <w:sz w:val="21"/>
                <w:szCs w:val="21"/>
              </w:rPr>
            </w:pPr>
            <w:r>
              <w:rPr>
                <w:rFonts w:hint="eastAsia" w:eastAsia="方正仿宋_GBK"/>
                <w:sz w:val="21"/>
                <w:szCs w:val="21"/>
              </w:rPr>
              <w:t>不限</w:t>
            </w:r>
          </w:p>
        </w:tc>
        <w:tc>
          <w:tcPr>
            <w:tcW w:w="725" w:type="dxa"/>
            <w:tcBorders>
              <w:top w:val="single" w:color="auto" w:sz="4" w:space="0"/>
              <w:left w:val="single" w:color="auto" w:sz="4" w:space="0"/>
              <w:bottom w:val="single" w:color="auto" w:sz="4" w:space="0"/>
              <w:right w:val="single" w:color="auto" w:sz="4" w:space="0"/>
            </w:tcBorders>
            <w:vAlign w:val="center"/>
          </w:tcPr>
          <w:p>
            <w:pPr>
              <w:rPr>
                <w:rFonts w:eastAsia="方正仿宋_GBK"/>
                <w:sz w:val="21"/>
                <w:szCs w:val="21"/>
              </w:rPr>
            </w:pPr>
            <w:r>
              <w:rPr>
                <w:rFonts w:eastAsia="方正仿宋_GBK"/>
                <w:sz w:val="21"/>
                <w:szCs w:val="21"/>
              </w:rPr>
              <w:t>不限</w:t>
            </w:r>
          </w:p>
        </w:tc>
        <w:tc>
          <w:tcPr>
            <w:tcW w:w="1225" w:type="dxa"/>
            <w:tcBorders>
              <w:top w:val="single" w:color="auto" w:sz="4" w:space="0"/>
              <w:left w:val="single" w:color="auto" w:sz="4" w:space="0"/>
              <w:bottom w:val="single" w:color="auto" w:sz="4" w:space="0"/>
              <w:right w:val="single" w:color="auto" w:sz="4" w:space="0"/>
            </w:tcBorders>
            <w:vAlign w:val="center"/>
          </w:tcPr>
          <w:p>
            <w:pPr>
              <w:rPr>
                <w:rFonts w:eastAsia="方正仿宋_GBK"/>
                <w:sz w:val="21"/>
                <w:szCs w:val="21"/>
              </w:rPr>
            </w:pPr>
            <w:r>
              <w:rPr>
                <w:rFonts w:eastAsia="方正仿宋_GBK"/>
                <w:sz w:val="21"/>
                <w:szCs w:val="21"/>
              </w:rPr>
              <w:t>全日制本科及以上</w:t>
            </w:r>
          </w:p>
        </w:tc>
        <w:tc>
          <w:tcPr>
            <w:tcW w:w="2813" w:type="dxa"/>
            <w:tcBorders>
              <w:top w:val="single" w:color="auto" w:sz="4" w:space="0"/>
              <w:left w:val="single" w:color="auto" w:sz="4" w:space="0"/>
              <w:bottom w:val="single" w:color="auto" w:sz="4" w:space="0"/>
              <w:right w:val="single" w:color="auto" w:sz="4" w:space="0"/>
            </w:tcBorders>
            <w:vAlign w:val="center"/>
          </w:tcPr>
          <w:p>
            <w:pPr>
              <w:numPr>
                <w:ilvl w:val="0"/>
                <w:numId w:val="15"/>
              </w:numPr>
              <w:spacing w:line="280" w:lineRule="exact"/>
              <w:rPr>
                <w:rFonts w:eastAsia="方正仿宋_GBK"/>
                <w:sz w:val="21"/>
                <w:szCs w:val="21"/>
              </w:rPr>
            </w:pPr>
            <w:r>
              <w:rPr>
                <w:rFonts w:hint="eastAsia" w:eastAsia="方正仿宋_GBK"/>
                <w:sz w:val="21"/>
                <w:szCs w:val="21"/>
              </w:rPr>
              <w:t>负责单位官方网站、单位所用展板海报、宣传书籍图册等相关图片设计和排版工作；</w:t>
            </w:r>
          </w:p>
          <w:p>
            <w:pPr>
              <w:numPr>
                <w:ilvl w:val="0"/>
                <w:numId w:val="16"/>
              </w:numPr>
              <w:spacing w:line="280" w:lineRule="exact"/>
              <w:rPr>
                <w:rFonts w:eastAsia="方正仿宋_GBK"/>
                <w:sz w:val="21"/>
                <w:szCs w:val="21"/>
              </w:rPr>
            </w:pPr>
            <w:r>
              <w:rPr>
                <w:rFonts w:hint="eastAsia" w:eastAsia="方正仿宋_GBK"/>
                <w:sz w:val="21"/>
                <w:szCs w:val="21"/>
              </w:rPr>
              <w:t>负责单位官方网站PC端网页制作，和移动端网页制作；</w:t>
            </w:r>
          </w:p>
          <w:p>
            <w:pPr>
              <w:numPr>
                <w:ilvl w:val="0"/>
                <w:numId w:val="16"/>
              </w:numPr>
              <w:spacing w:line="280" w:lineRule="exact"/>
              <w:rPr>
                <w:rFonts w:eastAsia="方正仿宋_GBK"/>
                <w:sz w:val="21"/>
                <w:szCs w:val="21"/>
              </w:rPr>
            </w:pPr>
            <w:r>
              <w:rPr>
                <w:rFonts w:hint="eastAsia" w:eastAsia="方正仿宋_GBK"/>
                <w:sz w:val="21"/>
                <w:szCs w:val="21"/>
              </w:rPr>
              <w:t>配合新闻策划、编辑人员，进行相应的图片后期制作；</w:t>
            </w:r>
          </w:p>
          <w:p>
            <w:pPr>
              <w:numPr>
                <w:ilvl w:val="0"/>
                <w:numId w:val="16"/>
              </w:numPr>
              <w:spacing w:line="280" w:lineRule="exact"/>
              <w:rPr>
                <w:rFonts w:eastAsia="方正仿宋_GBK"/>
                <w:sz w:val="21"/>
                <w:szCs w:val="21"/>
              </w:rPr>
            </w:pPr>
            <w:r>
              <w:rPr>
                <w:rFonts w:hint="eastAsia" w:eastAsia="方正仿宋_GBK"/>
                <w:sz w:val="21"/>
                <w:szCs w:val="21"/>
              </w:rPr>
              <w:t>协助完成官方网站频道管理与栏目的发展规划；</w:t>
            </w:r>
          </w:p>
          <w:p>
            <w:pPr>
              <w:numPr>
                <w:ilvl w:val="0"/>
                <w:numId w:val="16"/>
              </w:numPr>
              <w:spacing w:line="280" w:lineRule="exact"/>
              <w:rPr>
                <w:rFonts w:eastAsia="方正仿宋_GBK"/>
                <w:sz w:val="21"/>
                <w:szCs w:val="21"/>
              </w:rPr>
            </w:pPr>
            <w:r>
              <w:rPr>
                <w:rFonts w:hint="eastAsia" w:eastAsia="方正仿宋_GBK"/>
                <w:sz w:val="21"/>
                <w:szCs w:val="21"/>
              </w:rPr>
              <w:t>负责制作PPT和H5产品；</w:t>
            </w:r>
          </w:p>
          <w:p>
            <w:pPr>
              <w:numPr>
                <w:ilvl w:val="0"/>
                <w:numId w:val="16"/>
              </w:numPr>
              <w:spacing w:line="280" w:lineRule="exact"/>
              <w:rPr>
                <w:rFonts w:eastAsia="方正仿宋_GBK"/>
                <w:sz w:val="21"/>
                <w:szCs w:val="21"/>
              </w:rPr>
            </w:pPr>
            <w:r>
              <w:rPr>
                <w:rFonts w:hint="eastAsia" w:eastAsia="方正仿宋_GBK"/>
                <w:sz w:val="21"/>
                <w:szCs w:val="21"/>
              </w:rPr>
              <w:t>负责网页的日常维护。</w:t>
            </w:r>
          </w:p>
        </w:tc>
        <w:tc>
          <w:tcPr>
            <w:tcW w:w="5850" w:type="dxa"/>
            <w:tcBorders>
              <w:top w:val="single" w:color="auto" w:sz="4" w:space="0"/>
              <w:left w:val="single" w:color="auto" w:sz="4" w:space="0"/>
              <w:bottom w:val="single" w:color="auto" w:sz="4" w:space="0"/>
              <w:right w:val="single" w:color="auto" w:sz="4" w:space="0"/>
            </w:tcBorders>
            <w:vAlign w:val="center"/>
          </w:tcPr>
          <w:p>
            <w:pPr>
              <w:numPr>
                <w:ilvl w:val="0"/>
                <w:numId w:val="17"/>
              </w:numPr>
              <w:spacing w:line="280" w:lineRule="exact"/>
              <w:rPr>
                <w:rFonts w:hint="eastAsia" w:eastAsia="方正仿宋_GBK"/>
                <w:sz w:val="21"/>
                <w:szCs w:val="21"/>
              </w:rPr>
            </w:pPr>
            <w:r>
              <w:rPr>
                <w:rFonts w:hint="eastAsia" w:eastAsia="方正仿宋_GBK"/>
                <w:sz w:val="21"/>
                <w:szCs w:val="21"/>
              </w:rPr>
              <w:t>30岁以下，2年及以上相关工作经验；</w:t>
            </w:r>
          </w:p>
          <w:p>
            <w:pPr>
              <w:numPr>
                <w:ilvl w:val="0"/>
                <w:numId w:val="17"/>
              </w:numPr>
              <w:spacing w:line="280" w:lineRule="exact"/>
              <w:rPr>
                <w:rFonts w:hint="eastAsia" w:eastAsia="方正仿宋_GBK"/>
                <w:sz w:val="21"/>
                <w:szCs w:val="21"/>
              </w:rPr>
            </w:pPr>
            <w:r>
              <w:rPr>
                <w:rFonts w:hint="eastAsia" w:eastAsia="方正仿宋_GBK"/>
                <w:sz w:val="21"/>
                <w:szCs w:val="21"/>
              </w:rPr>
              <w:t>具有良好的审美能力、设计能力，良好的视觉表达能力，团队沟通协作的能力；</w:t>
            </w:r>
          </w:p>
          <w:p>
            <w:pPr>
              <w:numPr>
                <w:ilvl w:val="0"/>
                <w:numId w:val="17"/>
              </w:numPr>
              <w:spacing w:line="280" w:lineRule="exact"/>
              <w:rPr>
                <w:rFonts w:hint="eastAsia" w:eastAsia="方正仿宋_GBK"/>
                <w:sz w:val="21"/>
                <w:szCs w:val="21"/>
              </w:rPr>
            </w:pPr>
            <w:r>
              <w:rPr>
                <w:rFonts w:hint="eastAsia" w:eastAsia="方正仿宋_GBK"/>
                <w:sz w:val="21"/>
                <w:szCs w:val="21"/>
              </w:rPr>
              <w:t>能熟练使用Photoshop、CDR、AI等平面设计软件，和Dreamweaver网页设计软件，熟练掌握html、css、js等编程语言，能快速高效的完成平面设计制作者优先；</w:t>
            </w:r>
          </w:p>
          <w:p>
            <w:pPr>
              <w:numPr>
                <w:ilvl w:val="0"/>
                <w:numId w:val="17"/>
              </w:numPr>
              <w:spacing w:line="280" w:lineRule="exact"/>
              <w:rPr>
                <w:rFonts w:hint="eastAsia" w:eastAsia="方正仿宋_GBK"/>
                <w:sz w:val="21"/>
                <w:szCs w:val="21"/>
              </w:rPr>
            </w:pPr>
            <w:r>
              <w:rPr>
                <w:rFonts w:hint="eastAsia" w:eastAsia="方正仿宋_GBK"/>
                <w:sz w:val="21"/>
                <w:szCs w:val="21"/>
              </w:rPr>
              <w:t>能独立完成各项海报、展板、书册等设计排版制作；</w:t>
            </w:r>
          </w:p>
          <w:p>
            <w:pPr>
              <w:numPr>
                <w:ilvl w:val="0"/>
                <w:numId w:val="17"/>
              </w:numPr>
              <w:spacing w:line="280" w:lineRule="exact"/>
              <w:rPr>
                <w:rFonts w:hint="eastAsia" w:eastAsia="方正仿宋_GBK"/>
                <w:sz w:val="21"/>
                <w:szCs w:val="21"/>
              </w:rPr>
            </w:pPr>
            <w:r>
              <w:rPr>
                <w:rFonts w:hint="eastAsia" w:eastAsia="方正仿宋_GBK"/>
                <w:sz w:val="21"/>
                <w:szCs w:val="21"/>
              </w:rPr>
              <w:t>请提供个人作品集；</w:t>
            </w:r>
          </w:p>
          <w:p>
            <w:pPr>
              <w:numPr>
                <w:ilvl w:val="0"/>
                <w:numId w:val="17"/>
              </w:numPr>
              <w:spacing w:line="280" w:lineRule="exact"/>
              <w:rPr>
                <w:rFonts w:hint="eastAsia" w:eastAsia="方正仿宋_GBK"/>
                <w:sz w:val="21"/>
                <w:szCs w:val="21"/>
              </w:rPr>
            </w:pPr>
            <w:r>
              <w:rPr>
                <w:rFonts w:hint="eastAsia" w:eastAsia="方正仿宋_GBK"/>
                <w:sz w:val="21"/>
                <w:szCs w:val="21"/>
              </w:rPr>
              <w:t>专业艺术院校毕业者优先，精通PPT制作者优先</w:t>
            </w:r>
            <w:r>
              <w:rPr>
                <w:rFonts w:hint="eastAsia" w:eastAsia="方正仿宋_GBK"/>
                <w:sz w:val="21"/>
                <w:szCs w:val="21"/>
                <w:lang w:eastAsia="zh-CN"/>
              </w:rPr>
              <w:t>；</w:t>
            </w:r>
          </w:p>
          <w:p>
            <w:pPr>
              <w:numPr>
                <w:ilvl w:val="0"/>
                <w:numId w:val="17"/>
              </w:numPr>
              <w:spacing w:line="280" w:lineRule="exact"/>
              <w:rPr>
                <w:rFonts w:hint="eastAsia" w:eastAsia="方正仿宋_GBK"/>
                <w:sz w:val="21"/>
                <w:szCs w:val="21"/>
              </w:rPr>
            </w:pPr>
            <w:r>
              <w:rPr>
                <w:rFonts w:hint="eastAsia" w:eastAsia="方正仿宋_GBK"/>
                <w:sz w:val="21"/>
                <w:szCs w:val="21"/>
              </w:rPr>
              <w:t>特别优秀的报名者可适当放宽从业年限。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329"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hint="eastAsia" w:eastAsia="方正仿宋_GBK"/>
                <w:color w:val="000000"/>
                <w:sz w:val="21"/>
                <w:szCs w:val="21"/>
                <w:lang w:eastAsia="zh-Hans"/>
              </w:rPr>
              <w:t>技术综合岗</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_GBK"/>
                <w:color w:val="000000"/>
                <w:sz w:val="21"/>
                <w:szCs w:val="21"/>
              </w:rPr>
            </w:pPr>
            <w:r>
              <w:rPr>
                <w:rFonts w:eastAsia="方正仿宋_GBK"/>
                <w:color w:val="000000"/>
                <w:sz w:val="21"/>
                <w:szCs w:val="21"/>
              </w:rPr>
              <w:t>1</w:t>
            </w:r>
          </w:p>
        </w:tc>
        <w:tc>
          <w:tcPr>
            <w:tcW w:w="738"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不限</w:t>
            </w:r>
          </w:p>
        </w:tc>
        <w:tc>
          <w:tcPr>
            <w:tcW w:w="725"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不限</w:t>
            </w:r>
          </w:p>
        </w:tc>
        <w:tc>
          <w:tcPr>
            <w:tcW w:w="1225" w:type="dxa"/>
            <w:tcBorders>
              <w:top w:val="single" w:color="auto" w:sz="4" w:space="0"/>
              <w:left w:val="single" w:color="auto" w:sz="4" w:space="0"/>
              <w:bottom w:val="single" w:color="auto" w:sz="4" w:space="0"/>
              <w:right w:val="single" w:color="auto" w:sz="4" w:space="0"/>
            </w:tcBorders>
            <w:vAlign w:val="center"/>
          </w:tcPr>
          <w:p>
            <w:pPr>
              <w:rPr>
                <w:rFonts w:eastAsia="方正仿宋_GBK"/>
                <w:color w:val="000000"/>
                <w:sz w:val="21"/>
                <w:szCs w:val="21"/>
              </w:rPr>
            </w:pPr>
            <w:r>
              <w:rPr>
                <w:rFonts w:eastAsia="方正仿宋_GBK"/>
                <w:color w:val="000000"/>
                <w:sz w:val="21"/>
                <w:szCs w:val="21"/>
              </w:rPr>
              <w:t>全日制本科及以上</w:t>
            </w:r>
          </w:p>
        </w:tc>
        <w:tc>
          <w:tcPr>
            <w:tcW w:w="2813" w:type="dxa"/>
            <w:tcBorders>
              <w:top w:val="single" w:color="auto" w:sz="4" w:space="0"/>
              <w:left w:val="single" w:color="auto" w:sz="4" w:space="0"/>
              <w:bottom w:val="single" w:color="auto" w:sz="4" w:space="0"/>
              <w:right w:val="single" w:color="auto" w:sz="4" w:space="0"/>
            </w:tcBorders>
            <w:vAlign w:val="center"/>
          </w:tcPr>
          <w:p>
            <w:pPr>
              <w:numPr>
                <w:ilvl w:val="0"/>
                <w:numId w:val="18"/>
              </w:numPr>
              <w:spacing w:line="280" w:lineRule="exact"/>
              <w:rPr>
                <w:rFonts w:eastAsia="方正仿宋_GBK"/>
                <w:sz w:val="21"/>
                <w:szCs w:val="21"/>
              </w:rPr>
            </w:pPr>
            <w:r>
              <w:rPr>
                <w:rFonts w:hint="eastAsia" w:eastAsia="方正仿宋_GBK"/>
                <w:sz w:val="21"/>
                <w:szCs w:val="21"/>
              </w:rPr>
              <w:t>负责对网络安全事件提前预防与响应准备；</w:t>
            </w:r>
          </w:p>
          <w:p>
            <w:pPr>
              <w:numPr>
                <w:ilvl w:val="0"/>
                <w:numId w:val="18"/>
              </w:numPr>
              <w:spacing w:line="280" w:lineRule="exact"/>
              <w:rPr>
                <w:rFonts w:eastAsia="方正仿宋_GBK"/>
                <w:sz w:val="21"/>
                <w:szCs w:val="21"/>
              </w:rPr>
            </w:pPr>
            <w:r>
              <w:rPr>
                <w:rFonts w:hint="eastAsia" w:eastAsia="方正仿宋_GBK"/>
                <w:sz w:val="21"/>
                <w:szCs w:val="21"/>
              </w:rPr>
              <w:t>负责单位网络安全事件的响应支持，以及网络安全服务的运营支撑；</w:t>
            </w:r>
          </w:p>
          <w:p>
            <w:pPr>
              <w:numPr>
                <w:ilvl w:val="0"/>
                <w:numId w:val="18"/>
              </w:numPr>
              <w:spacing w:line="280" w:lineRule="exact"/>
              <w:rPr>
                <w:rFonts w:eastAsia="方正仿宋_GBK"/>
                <w:sz w:val="21"/>
                <w:szCs w:val="21"/>
              </w:rPr>
            </w:pPr>
            <w:r>
              <w:rPr>
                <w:rFonts w:hint="eastAsia" w:eastAsia="方正仿宋_GBK"/>
                <w:sz w:val="21"/>
                <w:szCs w:val="21"/>
              </w:rPr>
              <w:t>负责机房日常维护和日志检查；</w:t>
            </w:r>
          </w:p>
          <w:p>
            <w:pPr>
              <w:numPr>
                <w:ilvl w:val="0"/>
                <w:numId w:val="18"/>
              </w:numPr>
              <w:spacing w:line="280" w:lineRule="exact"/>
            </w:pPr>
            <w:r>
              <w:rPr>
                <w:rFonts w:hint="eastAsia" w:eastAsia="方正仿宋_GBK"/>
                <w:sz w:val="21"/>
                <w:szCs w:val="21"/>
              </w:rPr>
              <w:t>负责检查处理网站、客户端存在的安全漏洞并形成安全日志；</w:t>
            </w:r>
          </w:p>
          <w:p>
            <w:pPr>
              <w:numPr>
                <w:ilvl w:val="0"/>
                <w:numId w:val="18"/>
              </w:numPr>
              <w:spacing w:line="280" w:lineRule="exact"/>
              <w:rPr>
                <w:rFonts w:eastAsia="方正仿宋_GBK"/>
                <w:color w:val="000000"/>
                <w:sz w:val="21"/>
                <w:szCs w:val="21"/>
              </w:rPr>
            </w:pPr>
            <w:r>
              <w:rPr>
                <w:rFonts w:hint="eastAsia" w:eastAsia="方正仿宋_GBK"/>
                <w:sz w:val="21"/>
                <w:szCs w:val="21"/>
              </w:rPr>
              <w:t>负责信息安全风险评估、安全加固、漏洞扫描、基线检查、渗透测试、安全设备日志分析等相关内容，撰写相关安全服务项目报告。</w:t>
            </w:r>
          </w:p>
        </w:tc>
        <w:tc>
          <w:tcPr>
            <w:tcW w:w="5850" w:type="dxa"/>
            <w:tcBorders>
              <w:top w:val="single" w:color="auto" w:sz="4" w:space="0"/>
              <w:left w:val="single" w:color="auto" w:sz="4" w:space="0"/>
              <w:bottom w:val="single" w:color="auto" w:sz="4" w:space="0"/>
              <w:right w:val="single" w:color="auto" w:sz="4" w:space="0"/>
            </w:tcBorders>
            <w:vAlign w:val="center"/>
          </w:tcPr>
          <w:p>
            <w:pPr>
              <w:numPr>
                <w:ilvl w:val="0"/>
                <w:numId w:val="19"/>
              </w:numPr>
              <w:spacing w:line="280" w:lineRule="exact"/>
              <w:rPr>
                <w:rFonts w:eastAsia="方正仿宋_GBK"/>
                <w:sz w:val="21"/>
                <w:szCs w:val="21"/>
              </w:rPr>
            </w:pPr>
            <w:r>
              <w:rPr>
                <w:rFonts w:hint="eastAsia" w:eastAsia="方正仿宋_GBK"/>
                <w:sz w:val="21"/>
                <w:szCs w:val="21"/>
              </w:rPr>
              <w:t>30岁以下，具有2年以上相关工作经验；</w:t>
            </w:r>
          </w:p>
          <w:p>
            <w:pPr>
              <w:numPr>
                <w:ilvl w:val="0"/>
                <w:numId w:val="19"/>
              </w:numPr>
              <w:spacing w:line="280" w:lineRule="exact"/>
              <w:rPr>
                <w:rFonts w:eastAsia="方正仿宋_GBK"/>
                <w:sz w:val="21"/>
                <w:szCs w:val="21"/>
              </w:rPr>
            </w:pPr>
            <w:r>
              <w:rPr>
                <w:rFonts w:hint="eastAsia" w:eastAsia="方正仿宋_GBK"/>
                <w:sz w:val="21"/>
                <w:szCs w:val="21"/>
              </w:rPr>
              <w:t>熟悉常见的网络应用、服务、协议及技术原理，例如</w:t>
            </w:r>
          </w:p>
          <w:p>
            <w:pPr>
              <w:numPr>
                <w:ilvl w:val="0"/>
                <w:numId w:val="19"/>
              </w:numPr>
              <w:spacing w:line="280" w:lineRule="exact"/>
              <w:rPr>
                <w:rFonts w:eastAsia="方正仿宋_GBK"/>
                <w:sz w:val="21"/>
                <w:szCs w:val="21"/>
              </w:rPr>
            </w:pPr>
            <w:r>
              <w:rPr>
                <w:rFonts w:hint="eastAsia" w:eastAsia="方正仿宋_GBK"/>
                <w:sz w:val="21"/>
                <w:szCs w:val="21"/>
              </w:rPr>
              <w:t>TCP/IP、HTTP、SSL等；</w:t>
            </w:r>
          </w:p>
          <w:p>
            <w:pPr>
              <w:numPr>
                <w:ilvl w:val="0"/>
                <w:numId w:val="19"/>
              </w:numPr>
              <w:spacing w:line="280" w:lineRule="exact"/>
              <w:rPr>
                <w:rFonts w:eastAsia="方正仿宋_GBK"/>
                <w:sz w:val="21"/>
                <w:szCs w:val="21"/>
              </w:rPr>
            </w:pPr>
            <w:r>
              <w:rPr>
                <w:rFonts w:hint="eastAsia" w:eastAsia="方正仿宋_GBK"/>
                <w:sz w:val="21"/>
                <w:szCs w:val="21"/>
              </w:rPr>
              <w:t>熟悉主流安全技术和流行安全产品；</w:t>
            </w:r>
          </w:p>
          <w:p>
            <w:pPr>
              <w:numPr>
                <w:ilvl w:val="0"/>
                <w:numId w:val="19"/>
              </w:numPr>
              <w:spacing w:line="280" w:lineRule="exact"/>
              <w:rPr>
                <w:rFonts w:eastAsia="方正仿宋_GBK"/>
                <w:sz w:val="21"/>
                <w:szCs w:val="21"/>
              </w:rPr>
            </w:pPr>
            <w:r>
              <w:rPr>
                <w:rFonts w:hint="eastAsia" w:eastAsia="方正仿宋_GBK"/>
                <w:sz w:val="21"/>
                <w:szCs w:val="21"/>
              </w:rPr>
              <w:t>熟悉渗透测试步骤、方法、流程，熟练使用主流的渗透测试方法和工具，具备web及app渗透测试和漏洞评估实战经验，能完成安全测试方案、安全评估报告和加固方案；</w:t>
            </w:r>
          </w:p>
          <w:p>
            <w:pPr>
              <w:numPr>
                <w:ilvl w:val="0"/>
                <w:numId w:val="19"/>
              </w:numPr>
              <w:spacing w:line="280" w:lineRule="exact"/>
              <w:rPr>
                <w:rFonts w:eastAsia="方正仿宋_GBK"/>
                <w:sz w:val="21"/>
                <w:szCs w:val="21"/>
              </w:rPr>
            </w:pPr>
            <w:r>
              <w:rPr>
                <w:rFonts w:hint="eastAsia" w:eastAsia="方正仿宋_GBK"/>
                <w:sz w:val="21"/>
                <w:szCs w:val="21"/>
              </w:rPr>
              <w:t>掌握多个专业领域知识，例如风险管理、渗透测试、密码学、安全攻防、网络技术原理；</w:t>
            </w:r>
          </w:p>
          <w:p>
            <w:pPr>
              <w:numPr>
                <w:ilvl w:val="0"/>
                <w:numId w:val="19"/>
              </w:numPr>
              <w:spacing w:line="280" w:lineRule="exact"/>
              <w:rPr>
                <w:rFonts w:eastAsia="方正仿宋_GBK"/>
                <w:sz w:val="21"/>
                <w:szCs w:val="21"/>
              </w:rPr>
            </w:pPr>
            <w:r>
              <w:rPr>
                <w:rFonts w:hint="eastAsia" w:eastAsia="方正仿宋_GBK"/>
                <w:sz w:val="21"/>
                <w:szCs w:val="21"/>
              </w:rPr>
              <w:t>熟悉常见的操作系统运行原理及相关参数，熟悉常见网络服务搭建、配置、检测和调优，对常见网络应用及服务故障有清晰有效的排错思路和解决能力；</w:t>
            </w:r>
          </w:p>
          <w:p>
            <w:pPr>
              <w:numPr>
                <w:ilvl w:val="0"/>
                <w:numId w:val="19"/>
              </w:numPr>
              <w:spacing w:line="280" w:lineRule="exact"/>
              <w:rPr>
                <w:rFonts w:eastAsia="方正仿宋_GBK"/>
                <w:sz w:val="21"/>
                <w:szCs w:val="21"/>
              </w:rPr>
            </w:pPr>
            <w:r>
              <w:rPr>
                <w:rFonts w:hint="eastAsia" w:eastAsia="方正仿宋_GBK"/>
                <w:sz w:val="21"/>
                <w:szCs w:val="21"/>
              </w:rPr>
              <w:t>熟悉常见的网络攻击手段，熟悉常见的网络安全威胁、网络安全漏洞，如DDOS攻击、远程命令执行、系统提权等；</w:t>
            </w:r>
          </w:p>
          <w:p>
            <w:pPr>
              <w:numPr>
                <w:ilvl w:val="0"/>
                <w:numId w:val="19"/>
              </w:numPr>
              <w:spacing w:line="280" w:lineRule="exact"/>
              <w:rPr>
                <w:rFonts w:eastAsia="方正仿宋_GBK"/>
                <w:color w:val="000000"/>
                <w:sz w:val="21"/>
                <w:szCs w:val="21"/>
              </w:rPr>
            </w:pPr>
            <w:r>
              <w:rPr>
                <w:rFonts w:hint="eastAsia" w:eastAsia="方正仿宋_GBK"/>
                <w:sz w:val="21"/>
                <w:szCs w:val="21"/>
              </w:rPr>
              <w:t>持有CISSP、GCIH、OSCP、GPEN、CEH等网络安全认证优先。</w:t>
            </w:r>
          </w:p>
        </w:tc>
      </w:tr>
    </w:tbl>
    <w:p>
      <w:pPr>
        <w:spacing w:line="280" w:lineRule="exact"/>
        <w:ind w:firstLine="420" w:firstLineChars="200"/>
        <w:rPr>
          <w:rFonts w:eastAsia="方正仿宋_GBK"/>
          <w:sz w:val="21"/>
          <w:szCs w:val="21"/>
        </w:rPr>
      </w:pP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rPr>
      <w:t xml:space="preserve"> </w:t>
    </w:r>
  </w:p>
  <w:p>
    <w:pPr>
      <w:pStyle w:val="4"/>
      <w:ind w:left="8730" w:hanging="8730" w:hangingChars="4850"/>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8EC7B"/>
    <w:multiLevelType w:val="singleLevel"/>
    <w:tmpl w:val="9088EC7B"/>
    <w:lvl w:ilvl="0" w:tentative="0">
      <w:start w:val="2"/>
      <w:numFmt w:val="decimal"/>
      <w:lvlText w:val="%1."/>
      <w:lvlJc w:val="left"/>
      <w:pPr>
        <w:tabs>
          <w:tab w:val="left" w:pos="312"/>
        </w:tabs>
      </w:pPr>
    </w:lvl>
  </w:abstractNum>
  <w:abstractNum w:abstractNumId="1">
    <w:nsid w:val="B6B2BCDB"/>
    <w:multiLevelType w:val="singleLevel"/>
    <w:tmpl w:val="B6B2BCDB"/>
    <w:lvl w:ilvl="0" w:tentative="0">
      <w:start w:val="1"/>
      <w:numFmt w:val="decimal"/>
      <w:suff w:val="space"/>
      <w:lvlText w:val="%1."/>
      <w:lvlJc w:val="left"/>
    </w:lvl>
  </w:abstractNum>
  <w:abstractNum w:abstractNumId="2">
    <w:nsid w:val="BB206B7F"/>
    <w:multiLevelType w:val="singleLevel"/>
    <w:tmpl w:val="BB206B7F"/>
    <w:lvl w:ilvl="0" w:tentative="0">
      <w:start w:val="1"/>
      <w:numFmt w:val="decimal"/>
      <w:lvlText w:val="%1."/>
      <w:lvlJc w:val="left"/>
      <w:pPr>
        <w:ind w:left="425" w:hanging="425"/>
      </w:pPr>
      <w:rPr>
        <w:rFonts w:hint="default"/>
      </w:rPr>
    </w:lvl>
  </w:abstractNum>
  <w:abstractNum w:abstractNumId="3">
    <w:nsid w:val="C6C6D743"/>
    <w:multiLevelType w:val="singleLevel"/>
    <w:tmpl w:val="C6C6D743"/>
    <w:lvl w:ilvl="0" w:tentative="0">
      <w:start w:val="1"/>
      <w:numFmt w:val="decimal"/>
      <w:lvlText w:val="%1."/>
      <w:lvlJc w:val="left"/>
      <w:pPr>
        <w:ind w:left="425" w:hanging="425"/>
      </w:pPr>
      <w:rPr>
        <w:rFonts w:hint="default"/>
      </w:rPr>
    </w:lvl>
  </w:abstractNum>
  <w:abstractNum w:abstractNumId="4">
    <w:nsid w:val="C97A45E3"/>
    <w:multiLevelType w:val="singleLevel"/>
    <w:tmpl w:val="C97A45E3"/>
    <w:lvl w:ilvl="0" w:tentative="0">
      <w:start w:val="1"/>
      <w:numFmt w:val="decimal"/>
      <w:lvlText w:val="%1."/>
      <w:lvlJc w:val="left"/>
      <w:pPr>
        <w:ind w:left="425" w:hanging="425"/>
      </w:pPr>
      <w:rPr>
        <w:rFonts w:hint="default"/>
      </w:rPr>
    </w:lvl>
  </w:abstractNum>
  <w:abstractNum w:abstractNumId="5">
    <w:nsid w:val="CC036427"/>
    <w:multiLevelType w:val="singleLevel"/>
    <w:tmpl w:val="CC036427"/>
    <w:lvl w:ilvl="0" w:tentative="0">
      <w:start w:val="1"/>
      <w:numFmt w:val="decimal"/>
      <w:lvlText w:val="%1."/>
      <w:lvlJc w:val="left"/>
      <w:pPr>
        <w:ind w:left="425" w:hanging="425"/>
      </w:pPr>
      <w:rPr>
        <w:rFonts w:hint="default"/>
      </w:rPr>
    </w:lvl>
  </w:abstractNum>
  <w:abstractNum w:abstractNumId="6">
    <w:nsid w:val="CECF9095"/>
    <w:multiLevelType w:val="singleLevel"/>
    <w:tmpl w:val="CECF9095"/>
    <w:lvl w:ilvl="0" w:tentative="0">
      <w:start w:val="1"/>
      <w:numFmt w:val="decimal"/>
      <w:suff w:val="space"/>
      <w:lvlText w:val="%1."/>
      <w:lvlJc w:val="left"/>
    </w:lvl>
  </w:abstractNum>
  <w:abstractNum w:abstractNumId="7">
    <w:nsid w:val="E7B63320"/>
    <w:multiLevelType w:val="singleLevel"/>
    <w:tmpl w:val="E7B63320"/>
    <w:lvl w:ilvl="0" w:tentative="0">
      <w:start w:val="1"/>
      <w:numFmt w:val="decimal"/>
      <w:lvlText w:val="%1."/>
      <w:lvlJc w:val="left"/>
      <w:pPr>
        <w:ind w:left="425" w:hanging="425"/>
      </w:pPr>
      <w:rPr>
        <w:rFonts w:hint="default"/>
      </w:rPr>
    </w:lvl>
  </w:abstractNum>
  <w:abstractNum w:abstractNumId="8">
    <w:nsid w:val="EC555EF2"/>
    <w:multiLevelType w:val="singleLevel"/>
    <w:tmpl w:val="EC555EF2"/>
    <w:lvl w:ilvl="0" w:tentative="0">
      <w:start w:val="1"/>
      <w:numFmt w:val="decimal"/>
      <w:lvlText w:val="%1."/>
      <w:lvlJc w:val="left"/>
      <w:pPr>
        <w:ind w:left="425" w:hanging="425"/>
      </w:pPr>
      <w:rPr>
        <w:rFonts w:hint="default"/>
      </w:rPr>
    </w:lvl>
  </w:abstractNum>
  <w:abstractNum w:abstractNumId="9">
    <w:nsid w:val="00A4AA13"/>
    <w:multiLevelType w:val="singleLevel"/>
    <w:tmpl w:val="00A4AA13"/>
    <w:lvl w:ilvl="0" w:tentative="0">
      <w:start w:val="1"/>
      <w:numFmt w:val="decimal"/>
      <w:lvlText w:val="%1."/>
      <w:lvlJc w:val="left"/>
      <w:pPr>
        <w:ind w:left="425" w:hanging="425"/>
      </w:pPr>
      <w:rPr>
        <w:rFonts w:hint="default"/>
      </w:rPr>
    </w:lvl>
  </w:abstractNum>
  <w:abstractNum w:abstractNumId="10">
    <w:nsid w:val="0B795C6B"/>
    <w:multiLevelType w:val="singleLevel"/>
    <w:tmpl w:val="0B795C6B"/>
    <w:lvl w:ilvl="0" w:tentative="0">
      <w:start w:val="1"/>
      <w:numFmt w:val="decimal"/>
      <w:lvlText w:val="%1."/>
      <w:lvlJc w:val="left"/>
      <w:pPr>
        <w:ind w:left="425" w:hanging="425"/>
      </w:pPr>
      <w:rPr>
        <w:rFonts w:hint="default"/>
      </w:rPr>
    </w:lvl>
  </w:abstractNum>
  <w:abstractNum w:abstractNumId="11">
    <w:nsid w:val="0CCABA52"/>
    <w:multiLevelType w:val="singleLevel"/>
    <w:tmpl w:val="0CCABA52"/>
    <w:lvl w:ilvl="0" w:tentative="0">
      <w:start w:val="1"/>
      <w:numFmt w:val="decimal"/>
      <w:lvlText w:val="%1."/>
      <w:lvlJc w:val="left"/>
      <w:pPr>
        <w:ind w:left="425" w:hanging="425"/>
      </w:pPr>
      <w:rPr>
        <w:rFonts w:hint="default"/>
      </w:rPr>
    </w:lvl>
  </w:abstractNum>
  <w:abstractNum w:abstractNumId="12">
    <w:nsid w:val="1217DA17"/>
    <w:multiLevelType w:val="singleLevel"/>
    <w:tmpl w:val="1217DA17"/>
    <w:lvl w:ilvl="0" w:tentative="0">
      <w:start w:val="1"/>
      <w:numFmt w:val="decimal"/>
      <w:lvlText w:val="%1."/>
      <w:lvlJc w:val="left"/>
      <w:pPr>
        <w:ind w:left="425" w:hanging="425"/>
      </w:pPr>
      <w:rPr>
        <w:rFonts w:hint="default"/>
      </w:rPr>
    </w:lvl>
  </w:abstractNum>
  <w:abstractNum w:abstractNumId="13">
    <w:nsid w:val="39128DAA"/>
    <w:multiLevelType w:val="singleLevel"/>
    <w:tmpl w:val="39128DAA"/>
    <w:lvl w:ilvl="0" w:tentative="0">
      <w:start w:val="1"/>
      <w:numFmt w:val="decimal"/>
      <w:lvlText w:val="%1."/>
      <w:lvlJc w:val="left"/>
      <w:pPr>
        <w:ind w:left="425" w:hanging="425"/>
      </w:pPr>
      <w:rPr>
        <w:rFonts w:hint="default"/>
      </w:rPr>
    </w:lvl>
  </w:abstractNum>
  <w:abstractNum w:abstractNumId="14">
    <w:nsid w:val="4130A083"/>
    <w:multiLevelType w:val="singleLevel"/>
    <w:tmpl w:val="4130A083"/>
    <w:lvl w:ilvl="0" w:tentative="0">
      <w:start w:val="1"/>
      <w:numFmt w:val="decimal"/>
      <w:lvlText w:val="%1."/>
      <w:lvlJc w:val="left"/>
      <w:pPr>
        <w:ind w:left="425" w:hanging="425"/>
      </w:pPr>
      <w:rPr>
        <w:rFonts w:hint="default"/>
      </w:rPr>
    </w:lvl>
  </w:abstractNum>
  <w:abstractNum w:abstractNumId="15">
    <w:nsid w:val="5C8452F5"/>
    <w:multiLevelType w:val="singleLevel"/>
    <w:tmpl w:val="5C8452F5"/>
    <w:lvl w:ilvl="0" w:tentative="0">
      <w:start w:val="1"/>
      <w:numFmt w:val="decimal"/>
      <w:lvlText w:val="%1."/>
      <w:lvlJc w:val="left"/>
      <w:pPr>
        <w:ind w:left="425" w:hanging="425"/>
      </w:pPr>
      <w:rPr>
        <w:rFonts w:hint="default"/>
      </w:rPr>
    </w:lvl>
  </w:abstractNum>
  <w:abstractNum w:abstractNumId="16">
    <w:nsid w:val="6803DA86"/>
    <w:multiLevelType w:val="singleLevel"/>
    <w:tmpl w:val="6803DA86"/>
    <w:lvl w:ilvl="0" w:tentative="0">
      <w:start w:val="1"/>
      <w:numFmt w:val="decimal"/>
      <w:lvlText w:val="%1."/>
      <w:lvlJc w:val="left"/>
      <w:pPr>
        <w:ind w:left="425" w:hanging="425"/>
      </w:pPr>
      <w:rPr>
        <w:rFonts w:hint="default"/>
      </w:rPr>
    </w:lvl>
  </w:abstractNum>
  <w:abstractNum w:abstractNumId="17">
    <w:nsid w:val="7487021A"/>
    <w:multiLevelType w:val="singleLevel"/>
    <w:tmpl w:val="7487021A"/>
    <w:lvl w:ilvl="0" w:tentative="0">
      <w:start w:val="1"/>
      <w:numFmt w:val="decimal"/>
      <w:lvlText w:val="%1."/>
      <w:lvlJc w:val="left"/>
      <w:pPr>
        <w:ind w:left="425" w:hanging="425"/>
      </w:pPr>
      <w:rPr>
        <w:rFonts w:hint="default"/>
      </w:rPr>
    </w:lvl>
  </w:abstractNum>
  <w:abstractNum w:abstractNumId="18">
    <w:nsid w:val="77B8031A"/>
    <w:multiLevelType w:val="singleLevel"/>
    <w:tmpl w:val="77B8031A"/>
    <w:lvl w:ilvl="0" w:tentative="0">
      <w:start w:val="1"/>
      <w:numFmt w:val="decimal"/>
      <w:lvlText w:val="%1."/>
      <w:lvlJc w:val="left"/>
      <w:pPr>
        <w:ind w:left="425" w:hanging="425"/>
      </w:pPr>
      <w:rPr>
        <w:rFonts w:hint="default"/>
      </w:rPr>
    </w:lvl>
  </w:abstractNum>
  <w:num w:numId="1">
    <w:abstractNumId w:val="13"/>
  </w:num>
  <w:num w:numId="2">
    <w:abstractNumId w:val="14"/>
  </w:num>
  <w:num w:numId="3">
    <w:abstractNumId w:val="10"/>
  </w:num>
  <w:num w:numId="4">
    <w:abstractNumId w:val="18"/>
  </w:num>
  <w:num w:numId="5">
    <w:abstractNumId w:val="8"/>
  </w:num>
  <w:num w:numId="6">
    <w:abstractNumId w:val="9"/>
  </w:num>
  <w:num w:numId="7">
    <w:abstractNumId w:val="5"/>
  </w:num>
  <w:num w:numId="8">
    <w:abstractNumId w:val="12"/>
  </w:num>
  <w:num w:numId="9">
    <w:abstractNumId w:val="17"/>
  </w:num>
  <w:num w:numId="10">
    <w:abstractNumId w:val="7"/>
  </w:num>
  <w:num w:numId="11">
    <w:abstractNumId w:val="3"/>
  </w:num>
  <w:num w:numId="12">
    <w:abstractNumId w:val="11"/>
  </w:num>
  <w:num w:numId="13">
    <w:abstractNumId w:val="16"/>
  </w:num>
  <w:num w:numId="14">
    <w:abstractNumId w:val="15"/>
  </w:num>
  <w:num w:numId="15">
    <w:abstractNumId w:val="6"/>
  </w:num>
  <w:num w:numId="16">
    <w:abstractNumId w:val="0"/>
  </w:num>
  <w:num w:numId="17">
    <w:abstractNumId w:val="1"/>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B56C6"/>
    <w:rsid w:val="000A0A3A"/>
    <w:rsid w:val="001E1E93"/>
    <w:rsid w:val="003E04DA"/>
    <w:rsid w:val="00477DEF"/>
    <w:rsid w:val="00494B41"/>
    <w:rsid w:val="004E21E8"/>
    <w:rsid w:val="00713A61"/>
    <w:rsid w:val="00795A7F"/>
    <w:rsid w:val="007B098A"/>
    <w:rsid w:val="007F6385"/>
    <w:rsid w:val="00AD3792"/>
    <w:rsid w:val="00B10150"/>
    <w:rsid w:val="00BF13A9"/>
    <w:rsid w:val="00C01E60"/>
    <w:rsid w:val="00C57252"/>
    <w:rsid w:val="00C7425E"/>
    <w:rsid w:val="00C779C1"/>
    <w:rsid w:val="00D7074D"/>
    <w:rsid w:val="00E568B7"/>
    <w:rsid w:val="00E6796B"/>
    <w:rsid w:val="00EB37EC"/>
    <w:rsid w:val="0204110C"/>
    <w:rsid w:val="0C6F4277"/>
    <w:rsid w:val="119D2E2A"/>
    <w:rsid w:val="27D00BEA"/>
    <w:rsid w:val="2A101E6F"/>
    <w:rsid w:val="2CC14719"/>
    <w:rsid w:val="366D5CA9"/>
    <w:rsid w:val="42C45840"/>
    <w:rsid w:val="481B656B"/>
    <w:rsid w:val="4ED26B12"/>
    <w:rsid w:val="4FDF2E8D"/>
    <w:rsid w:val="50240C1F"/>
    <w:rsid w:val="50BB56C6"/>
    <w:rsid w:val="587F072F"/>
    <w:rsid w:val="58E467E4"/>
    <w:rsid w:val="602D281F"/>
    <w:rsid w:val="6AA81817"/>
    <w:rsid w:val="71D71745"/>
    <w:rsid w:val="7B1E128A"/>
    <w:rsid w:val="7DA8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757</Words>
  <Characters>4317</Characters>
  <Lines>35</Lines>
  <Paragraphs>10</Paragraphs>
  <TotalTime>6</TotalTime>
  <ScaleCrop>false</ScaleCrop>
  <LinksUpToDate>false</LinksUpToDate>
  <CharactersWithSpaces>5064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2021-11-23T03:33:00Z</dcterms:created>
  <dc:creator>LJTV</dc:creator>
  <cp:lastModifiedBy>小夏1</cp:lastModifiedBy>
  <dcterms:modified xsi:type="dcterms:W3CDTF">2021-11-26T01:17:39Z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AC487F23F31E46E09C3E5D0E3556F9B9</vt:lpwstr>
  </property>
</Properties>
</file>