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福建省体育局编外聘用工作人员报名表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529"/>
        <w:gridCol w:w="720"/>
        <w:gridCol w:w="688"/>
        <w:gridCol w:w="408"/>
        <w:gridCol w:w="732"/>
        <w:gridCol w:w="1145"/>
        <w:gridCol w:w="205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ind w:left="-128" w:leftChars="-4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20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相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20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52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20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20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及 专 业</w:t>
            </w:r>
          </w:p>
        </w:tc>
        <w:tc>
          <w:tcPr>
            <w:tcW w:w="72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1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72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外语水平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计算机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水平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0" w:hRule="atLeast"/>
          <w:jc w:val="center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个人简历及工作经历（从高中起）</w:t>
            </w:r>
          </w:p>
        </w:tc>
        <w:tc>
          <w:tcPr>
            <w:tcW w:w="72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所获荣誉及相关资格证书</w:t>
            </w:r>
          </w:p>
        </w:tc>
        <w:tc>
          <w:tcPr>
            <w:tcW w:w="72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72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62F65"/>
    <w:rsid w:val="008C6979"/>
    <w:rsid w:val="16FE33FD"/>
    <w:rsid w:val="1A9D790D"/>
    <w:rsid w:val="1D58167F"/>
    <w:rsid w:val="226C0139"/>
    <w:rsid w:val="27EB1957"/>
    <w:rsid w:val="28670E42"/>
    <w:rsid w:val="49D43E72"/>
    <w:rsid w:val="4F3D52CF"/>
    <w:rsid w:val="549505A0"/>
    <w:rsid w:val="6B462F65"/>
    <w:rsid w:val="76110E14"/>
    <w:rsid w:val="77F6317E"/>
    <w:rsid w:val="7DA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/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0" w:after="0" w:afterAutospacing="0" w:line="400" w:lineRule="exact"/>
      <w:jc w:val="left"/>
      <w:outlineLvl w:val="3"/>
    </w:pPr>
    <w:rPr>
      <w:rFonts w:hint="eastAsia" w:ascii="宋体" w:hAnsi="宋体" w:eastAsia="宋体" w:cs="宋体"/>
      <w:b/>
      <w:bCs/>
      <w:kern w:val="0"/>
      <w:szCs w:val="24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2021-11-26T03:56:00Z</dcterms:created>
  <dc:creator>近听水无声</dc:creator>
  <cp:lastModifiedBy>近听水无声</cp:lastModifiedBy>
  <dcterms:modified xsi:type="dcterms:W3CDTF">2021-11-26T03:56:23Z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9FF8313725674D45A3F24D3EDD4FFF64</vt:lpwstr>
  </property>
</Properties>
</file>