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Times New Roman"/>
          <w:sz w:val="24"/>
          <w:szCs w:val="24"/>
          <w:lang w:val="en-US" w:eastAsia="zh-CN"/>
        </w:rPr>
      </w:pPr>
      <w:r>
        <w:rPr>
          <w:rFonts w:hint="eastAsia" w:ascii="黑体" w:hAnsi="黑体" w:eastAsia="黑体" w:cs="Times New Roman"/>
          <w:sz w:val="24"/>
          <w:szCs w:val="24"/>
        </w:rPr>
        <w:t>附件</w:t>
      </w:r>
      <w:r>
        <w:rPr>
          <w:rFonts w:hint="eastAsia" w:ascii="黑体" w:hAnsi="黑体" w:eastAsia="黑体" w:cs="Times New Roman"/>
          <w:sz w:val="24"/>
          <w:szCs w:val="24"/>
          <w:lang w:val="en-US" w:eastAsia="zh-CN"/>
        </w:rPr>
        <w:t>4</w:t>
      </w:r>
    </w:p>
    <w:p>
      <w:pPr>
        <w:jc w:val="center"/>
        <w:rPr>
          <w:rFonts w:hint="default"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rPr>
        <w:t>广州市教育局直属事业单位清华附中湾区学校</w:t>
      </w:r>
    </w:p>
    <w:p>
      <w:pPr>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2021年第二次公开招聘考生个人健康卡及安全考试承诺书</w:t>
      </w:r>
    </w:p>
    <w:p>
      <w:pPr>
        <w:jc w:val="center"/>
        <w:rPr>
          <w:rFonts w:ascii="Times New Roman" w:hAnsi="Times New Roman" w:eastAsia="方正小标宋_GBK" w:cs="Times New Roman"/>
          <w:sz w:val="18"/>
          <w:szCs w:val="1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val="en-US" w:eastAsia="zh-CN"/>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val="en-US" w:eastAsia="zh-CN"/>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w:t>
            </w:r>
            <w:r>
              <w:rPr>
                <w:rFonts w:hint="eastAsia" w:ascii="Times New Roman" w:hAnsi="Times New Roman" w:eastAsia="黑体" w:cs="Times New Roman"/>
                <w:sz w:val="22"/>
                <w:lang w:val="en-US" w:eastAsia="zh-CN"/>
              </w:rPr>
              <w:t>72小时</w:t>
            </w:r>
            <w:bookmarkStart w:id="0" w:name="_GoBack"/>
            <w:bookmarkEnd w:id="0"/>
            <w:r>
              <w:rPr>
                <w:rFonts w:hint="eastAsia" w:ascii="Times New Roman" w:hAnsi="Times New Roman" w:eastAsia="黑体" w:cs="Times New Roman"/>
                <w:sz w:val="22"/>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本人已认真阅读广州市教育局直属事业单位清华附中湾区学校2021年第二次公开招聘公告的疫情防控有关要求，知悉告知的所有事项和防疫要求。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36280B"/>
    <w:rsid w:val="007B659B"/>
    <w:rsid w:val="008F3884"/>
    <w:rsid w:val="00922B64"/>
    <w:rsid w:val="00985A69"/>
    <w:rsid w:val="00A12EDF"/>
    <w:rsid w:val="00A4454B"/>
    <w:rsid w:val="00AA3D74"/>
    <w:rsid w:val="00B76832"/>
    <w:rsid w:val="00B77C71"/>
    <w:rsid w:val="00BA04B2"/>
    <w:rsid w:val="00BB3E83"/>
    <w:rsid w:val="00E17852"/>
    <w:rsid w:val="00ED5044"/>
    <w:rsid w:val="00F30D21"/>
    <w:rsid w:val="041260F9"/>
    <w:rsid w:val="1656341B"/>
    <w:rsid w:val="269E10B0"/>
    <w:rsid w:val="390325FF"/>
    <w:rsid w:val="4BF4239A"/>
    <w:rsid w:val="67DE1C5C"/>
    <w:rsid w:val="6FA66A18"/>
    <w:rsid w:val="73B64609"/>
    <w:rsid w:val="77AA1D07"/>
    <w:rsid w:val="7B4C4727"/>
    <w:rsid w:val="7C53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292</Words>
  <Characters>307</Characters>
  <Lines>61</Lines>
  <Paragraphs>54</Paragraphs>
  <TotalTime>14</TotalTime>
  <ScaleCrop>false</ScaleCrop>
  <LinksUpToDate>false</LinksUpToDate>
  <CharactersWithSpaces>545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22363</cp:lastModifiedBy>
  <dcterms:modified xsi:type="dcterms:W3CDTF">2021-11-01T09:15:52Z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5CD143F158F449188AB7E382C348F277</vt:lpwstr>
  </property>
</Properties>
</file>