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20" w:lineRule="exact"/>
        <w:ind w:right="-153" w:rightChars="-73"/>
        <w:jc w:val="both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附</w:t>
      </w:r>
    </w:p>
    <w:p>
      <w:pPr>
        <w:tabs>
          <w:tab w:val="left" w:pos="7740"/>
        </w:tabs>
        <w:spacing w:line="520" w:lineRule="exact"/>
        <w:ind w:right="-153" w:rightChars="-73"/>
        <w:jc w:val="both"/>
        <w:rPr>
          <w:rFonts w:hint="eastAsia" w:ascii="方正小标宋简体" w:hAnsi="黑体" w:eastAsia="方正小标宋简体" w:cs="宋体"/>
          <w:bCs/>
          <w:sz w:val="36"/>
          <w:szCs w:val="36"/>
        </w:rPr>
      </w:pPr>
    </w:p>
    <w:p>
      <w:pPr>
        <w:tabs>
          <w:tab w:val="left" w:pos="7740"/>
        </w:tabs>
        <w:spacing w:line="520" w:lineRule="exact"/>
        <w:ind w:right="-153" w:rightChars="-73"/>
        <w:jc w:val="center"/>
        <w:rPr>
          <w:rFonts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sz w:val="44"/>
          <w:szCs w:val="44"/>
        </w:rPr>
        <w:t>长沙市</w:t>
      </w:r>
      <w:r>
        <w:rPr>
          <w:rFonts w:hint="eastAsia" w:ascii="方正小标宋简体" w:hAnsi="黑体" w:eastAsia="方正小标宋简体" w:cs="宋体"/>
          <w:bCs/>
          <w:sz w:val="44"/>
          <w:szCs w:val="44"/>
          <w:lang w:eastAsia="zh-CN"/>
        </w:rPr>
        <w:t>就业与社保数据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服务中心</w:t>
      </w:r>
    </w:p>
    <w:p>
      <w:pPr>
        <w:tabs>
          <w:tab w:val="left" w:pos="7740"/>
        </w:tabs>
        <w:spacing w:line="520" w:lineRule="exact"/>
        <w:ind w:right="-153" w:rightChars="-73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2021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年招聘编外合同制人员报名表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                                              </w:t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ascii="仿宋_GB2312" w:eastAsia="仿宋_GB2312"/>
          <w:szCs w:val="21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  <w:r>
        <w:rPr>
          <w:rFonts w:ascii="仿宋_GB2312" w:eastAsia="仿宋_GB2312"/>
          <w:szCs w:val="21"/>
        </w:rPr>
        <w:t xml:space="preserve">                                          </w:t>
      </w:r>
    </w:p>
    <w:tbl>
      <w:tblPr>
        <w:tblStyle w:val="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670"/>
        <w:gridCol w:w="159"/>
        <w:gridCol w:w="652"/>
        <w:gridCol w:w="226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  <w:bookmarkStart w:id="0" w:name="_GoBack"/>
            <w:bookmarkEnd w:id="0"/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箱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机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exact"/>
        </w:trPr>
        <w:tc>
          <w:tcPr>
            <w:tcW w:w="11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C053F"/>
    <w:rsid w:val="358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2021-12-03T01:06:00Z</dcterms:created>
  <dc:creator>J~ing</dc:creator>
  <cp:lastModifiedBy>J~ing</cp:lastModifiedBy>
  <dcterms:modified xsi:type="dcterms:W3CDTF">2021-12-03T01:08:51Z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E69D943243774C89AB695B21E82F9AC9</vt:lpwstr>
  </property>
</Properties>
</file>