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贵州省</w:t>
      </w:r>
      <w:r>
        <w:rPr>
          <w:rFonts w:hint="eastAsia" w:eastAsia="仿宋_GB2312"/>
          <w:sz w:val="32"/>
          <w:szCs w:val="32"/>
          <w:lang w:val="en-US" w:eastAsia="zh-CN"/>
        </w:rPr>
        <w:t>民族研究院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）系我单位在职职工，该同志自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月起到我单位工作至今。经研究，同意其报考你单位202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年面向社会公开招聘</w:t>
      </w:r>
      <w:r>
        <w:rPr>
          <w:rFonts w:ascii="Times New Roman" w:hAnsi="Times New Roman" w:eastAsia="仿宋_GB2312"/>
          <w:sz w:val="32"/>
          <w:szCs w:val="32"/>
        </w:rPr>
        <w:t>相应职位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单位名称：（组织人事部门公章）</w:t>
      </w:r>
    </w:p>
    <w:p>
      <w:pPr>
        <w:ind w:right="480" w:firstLine="645"/>
        <w:jc w:val="right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/>
    <w:p>
      <w:pPr>
        <w:ind w:left="0" w:leftChars="0"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36B7"/>
    <w:rsid w:val="00DD4F69"/>
    <w:rsid w:val="00E74AEA"/>
    <w:rsid w:val="133E7B73"/>
    <w:rsid w:val="1EFF5F2C"/>
    <w:rsid w:val="26E9482A"/>
    <w:rsid w:val="3FA20CB9"/>
    <w:rsid w:val="45916F90"/>
    <w:rsid w:val="4FB1781E"/>
    <w:rsid w:val="577C3622"/>
    <w:rsid w:val="5ABF36B7"/>
    <w:rsid w:val="66530C49"/>
    <w:rsid w:val="79A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 w:cs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2021-08-18T09:58:00Z</dcterms:created>
  <dc:creator>Administrator</dc:creator>
  <cp:lastModifiedBy>Administrator</cp:lastModifiedBy>
  <dcterms:modified xsi:type="dcterms:W3CDTF">2021-11-22T08:24:05Z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