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hd w:val="clear" w:color="auto" w:fill="FFFFFF"/>
        <w:spacing w:before="0" w:beforeAutospacing="0" w:after="0" w:afterAutospacing="0" w:line="500" w:lineRule="exact"/>
        <w:rPr>
          <w:rFonts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附件1</w:t>
      </w:r>
    </w:p>
    <w:p>
      <w:pPr>
        <w:pStyle w:val="3"/>
        <w:shd w:val="clear" w:color="auto" w:fill="FFFFFF"/>
        <w:spacing w:before="0" w:beforeAutospacing="0" w:after="0" w:afterAutospacing="0" w:line="500" w:lineRule="exact"/>
        <w:jc w:val="center"/>
        <w:rPr>
          <w:rFonts w:ascii="方正小标宋简体" w:eastAsia="方正小标宋简体"/>
          <w:color w:val="auto"/>
          <w:sz w:val="44"/>
          <w:szCs w:val="44"/>
        </w:rPr>
      </w:pPr>
    </w:p>
    <w:p>
      <w:pPr>
        <w:pStyle w:val="3"/>
        <w:shd w:val="clear" w:color="auto" w:fill="FFFFFF"/>
        <w:spacing w:before="0" w:beforeAutospacing="0" w:after="0" w:afterAutospacing="0" w:line="560" w:lineRule="exact"/>
        <w:jc w:val="center"/>
        <w:rPr>
          <w:rFonts w:ascii="方正小标宋简体" w:eastAsia="方正小标宋简体"/>
          <w:color w:val="auto"/>
          <w:sz w:val="44"/>
          <w:szCs w:val="44"/>
        </w:rPr>
      </w:pPr>
      <w:r>
        <w:rPr>
          <w:rFonts w:hint="eastAsia" w:ascii="方正小标宋简体" w:eastAsia="方正小标宋简体"/>
          <w:color w:val="auto"/>
          <w:sz w:val="44"/>
          <w:szCs w:val="44"/>
        </w:rPr>
        <w:t>绵阳高新区科技统计局</w:t>
      </w:r>
    </w:p>
    <w:p>
      <w:pPr>
        <w:pStyle w:val="3"/>
        <w:shd w:val="clear" w:color="auto" w:fill="FFFFFF"/>
        <w:spacing w:before="0" w:beforeAutospacing="0" w:after="0" w:afterAutospacing="0" w:line="560" w:lineRule="exact"/>
        <w:jc w:val="center"/>
        <w:rPr>
          <w:rFonts w:ascii="方正小标宋简体" w:eastAsia="方正小标宋简体"/>
          <w:color w:val="auto"/>
          <w:sz w:val="44"/>
          <w:szCs w:val="44"/>
        </w:rPr>
      </w:pPr>
      <w:r>
        <w:rPr>
          <w:rFonts w:hint="eastAsia" w:ascii="方正小标宋简体" w:eastAsia="方正小标宋简体"/>
          <w:color w:val="auto"/>
          <w:sz w:val="44"/>
          <w:szCs w:val="44"/>
        </w:rPr>
        <w:t>公开招聘政府雇员资格条件一览表</w:t>
      </w:r>
    </w:p>
    <w:p>
      <w:pPr>
        <w:pStyle w:val="3"/>
        <w:shd w:val="clear" w:color="auto" w:fill="FFFFFF"/>
        <w:spacing w:before="0" w:beforeAutospacing="0" w:after="0" w:afterAutospacing="0" w:line="500" w:lineRule="exact"/>
        <w:jc w:val="center"/>
        <w:rPr>
          <w:rFonts w:ascii="方正小标宋简体" w:eastAsia="方正小标宋简体"/>
          <w:color w:val="auto"/>
          <w:sz w:val="44"/>
          <w:szCs w:val="44"/>
        </w:rPr>
      </w:pPr>
    </w:p>
    <w:tbl>
      <w:tblPr>
        <w:tblStyle w:val="4"/>
        <w:tblW w:w="1350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720"/>
        <w:gridCol w:w="1323"/>
        <w:gridCol w:w="1876"/>
        <w:gridCol w:w="1983"/>
        <w:gridCol w:w="2018"/>
        <w:gridCol w:w="414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</w:trPr>
        <w:tc>
          <w:tcPr>
            <w:tcW w:w="14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cs="宋体"/>
                <w:bCs/>
                <w:color w:val="auto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szCs w:val="28"/>
              </w:rPr>
              <w:t>单位名称</w:t>
            </w:r>
          </w:p>
        </w:tc>
        <w:tc>
          <w:tcPr>
            <w:tcW w:w="7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cs="宋体"/>
                <w:bCs/>
                <w:color w:val="auto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szCs w:val="28"/>
              </w:rPr>
              <w:t>招聘人数</w:t>
            </w:r>
          </w:p>
        </w:tc>
        <w:tc>
          <w:tcPr>
            <w:tcW w:w="132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color w:val="auto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szCs w:val="28"/>
              </w:rPr>
              <w:t>招聘</w:t>
            </w:r>
          </w:p>
          <w:p>
            <w:pPr>
              <w:widowControl/>
              <w:spacing w:line="400" w:lineRule="exact"/>
              <w:jc w:val="center"/>
              <w:rPr>
                <w:rFonts w:ascii="宋体" w:cs="宋体"/>
                <w:bCs/>
                <w:color w:val="auto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szCs w:val="28"/>
              </w:rPr>
              <w:t>岗位</w:t>
            </w:r>
          </w:p>
        </w:tc>
        <w:tc>
          <w:tcPr>
            <w:tcW w:w="100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cs="宋体"/>
                <w:bCs/>
                <w:color w:val="auto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szCs w:val="28"/>
              </w:rPr>
              <w:t>资格条件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4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cs="宋体"/>
                <w:bCs/>
                <w:color w:val="auto"/>
                <w:kern w:val="0"/>
                <w:sz w:val="24"/>
                <w:szCs w:val="28"/>
              </w:rPr>
            </w:pPr>
          </w:p>
        </w:tc>
        <w:tc>
          <w:tcPr>
            <w:tcW w:w="7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cs="宋体"/>
                <w:bCs/>
                <w:color w:val="auto"/>
                <w:kern w:val="0"/>
                <w:sz w:val="24"/>
                <w:szCs w:val="28"/>
              </w:rPr>
            </w:pPr>
          </w:p>
        </w:tc>
        <w:tc>
          <w:tcPr>
            <w:tcW w:w="13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cs="宋体"/>
                <w:bCs/>
                <w:color w:val="auto"/>
                <w:kern w:val="0"/>
                <w:sz w:val="24"/>
                <w:szCs w:val="28"/>
              </w:rPr>
            </w:pPr>
          </w:p>
        </w:tc>
        <w:tc>
          <w:tcPr>
            <w:tcW w:w="1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cs="宋体"/>
                <w:bCs/>
                <w:color w:val="auto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szCs w:val="28"/>
              </w:rPr>
              <w:t>年龄</w:t>
            </w:r>
          </w:p>
        </w:tc>
        <w:tc>
          <w:tcPr>
            <w:tcW w:w="19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cs="宋体"/>
                <w:bCs/>
                <w:color w:val="auto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szCs w:val="28"/>
              </w:rPr>
              <w:t>学历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cs="宋体"/>
                <w:bCs/>
                <w:color w:val="auto"/>
                <w:kern w:val="0"/>
                <w:sz w:val="24"/>
                <w:szCs w:val="28"/>
              </w:rPr>
            </w:pPr>
            <w:r>
              <w:rPr>
                <w:rFonts w:hint="eastAsia" w:ascii="宋体" w:cs="宋体"/>
                <w:bCs/>
                <w:color w:val="auto"/>
                <w:kern w:val="0"/>
                <w:sz w:val="24"/>
                <w:szCs w:val="28"/>
              </w:rPr>
              <w:t>学位</w:t>
            </w:r>
          </w:p>
        </w:tc>
        <w:tc>
          <w:tcPr>
            <w:tcW w:w="4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cs="宋体"/>
                <w:bCs/>
                <w:color w:val="auto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szCs w:val="28"/>
                <w:highlight w:val="none"/>
                <w:lang w:val="en-US" w:eastAsia="zh-CN"/>
              </w:rPr>
              <w:t>其他条件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2" w:hRule="atLeast"/>
        </w:trPr>
        <w:tc>
          <w:tcPr>
            <w:tcW w:w="1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绵阳高新区科技统计局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eastAsia="宋体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  <w:szCs w:val="24"/>
              </w:rPr>
              <w:t>统计专业技术岗位</w:t>
            </w:r>
          </w:p>
        </w:tc>
        <w:tc>
          <w:tcPr>
            <w:tcW w:w="1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198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年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12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月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13</w:t>
            </w:r>
            <w:bookmarkStart w:id="0" w:name="_GoBack"/>
            <w:bookmarkEnd w:id="0"/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 xml:space="preserve">  日及以后出生</w:t>
            </w:r>
          </w:p>
        </w:tc>
        <w:tc>
          <w:tcPr>
            <w:tcW w:w="19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全日制本科及以上学历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相应专业学士及以上</w:t>
            </w:r>
          </w:p>
        </w:tc>
        <w:tc>
          <w:tcPr>
            <w:tcW w:w="4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宋体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1.专业：</w:t>
            </w:r>
            <w:r>
              <w:rPr>
                <w:rFonts w:hint="eastAsia" w:ascii="宋体" w:cs="宋体"/>
                <w:color w:val="auto"/>
                <w:kern w:val="0"/>
                <w:sz w:val="24"/>
                <w:szCs w:val="24"/>
                <w:highlight w:val="none"/>
              </w:rPr>
              <w:t>统计学类、工商管理类、经济学类</w:t>
            </w:r>
            <w:r>
              <w:rPr>
                <w:rFonts w:hint="eastAsia" w:ascii="宋体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；</w:t>
            </w:r>
          </w:p>
          <w:p>
            <w:pPr>
              <w:widowControl/>
              <w:spacing w:line="40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2.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</w:rPr>
              <w:t>会计或统计专业技术职称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；</w:t>
            </w:r>
          </w:p>
          <w:p>
            <w:pPr>
              <w:widowControl/>
              <w:spacing w:line="40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3.具有1年以上统计工作经历。</w:t>
            </w:r>
          </w:p>
          <w:p>
            <w:pPr>
              <w:widowControl/>
              <w:spacing w:line="400" w:lineRule="exact"/>
              <w:jc w:val="center"/>
              <w:rPr>
                <w:rFonts w:asci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满足以上任意一项及以上条件均可。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3F2056"/>
    <w:rsid w:val="4C3F2056"/>
    <w:rsid w:val="54C63B83"/>
    <w:rsid w:val="5D691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2021-12-09T05:42:00Z</dcterms:created>
  <dc:creator>山泉</dc:creator>
  <cp:lastModifiedBy>山泉</cp:lastModifiedBy>
  <dcterms:modified xsi:type="dcterms:W3CDTF">2021-12-10T01:41:21Z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B6FD56EF9DFB49B1830684F156D9773E</vt:lpwstr>
  </property>
</Properties>
</file>