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5</w:t>
      </w:r>
    </w:p>
    <w:p>
      <w:pPr>
        <w:spacing w:line="560" w:lineRule="exact"/>
        <w:ind w:firstLine="880" w:firstLineChars="20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贵州省2021年下半年人事考试新冠肺炎疫情防控要求（第三版）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w:t>
      </w:r>
      <w:bookmarkStart w:id="0" w:name="_GoBack"/>
      <w:r>
        <w:rPr>
          <w:rFonts w:hint="eastAsia" w:ascii="仿宋_GB2312" w:hAnsi="仿宋_GB2312" w:eastAsia="仿宋_GB2312" w:cs="仿宋_GB2312"/>
          <w:sz w:val="32"/>
          <w:szCs w:val="32"/>
        </w:rPr>
        <w:t>承诺书》，承诺已知悉告知事项和防疫要求，自愿承担因不实承</w:t>
      </w:r>
      <w:bookmarkEnd w:id="0"/>
      <w:r>
        <w:rPr>
          <w:rFonts w:hint="eastAsia" w:ascii="仿宋_GB2312" w:hAnsi="仿宋_GB2312" w:eastAsia="仿宋_GB2312" w:cs="仿宋_GB2312"/>
          <w:sz w:val="32"/>
          <w:szCs w:val="32"/>
        </w:rPr>
        <w:t>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一、疫情防控重要提示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二、考生入场检测规定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三、考生入场检测步骤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《贵州省2021年下半年人事考试新冠肺炎疫情防控要求（第二版）》停止使用。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spacing w:line="560" w:lineRule="exact"/>
        <w:jc w:val="righ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贵州省人力资源和社会保障厅考试院</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C375B"/>
    <w:rsid w:val="02A46873"/>
    <w:rsid w:val="28DC375B"/>
    <w:rsid w:val="6362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99"/>
    <w:pPr>
      <w:ind w:firstLine="560"/>
    </w:pPr>
    <w:rPr>
      <w:sz w:val="28"/>
      <w:szCs w:val="36"/>
    </w:rPr>
  </w:style>
  <w:style w:type="paragraph" w:styleId="3">
    <w:name w:val="Normal Indent"/>
    <w:basedOn w:val="1"/>
    <w:next w:val="1"/>
    <w:unhideWhenUsed/>
    <w:qFormat/>
    <w:uiPriority w:val="99"/>
    <w:pPr>
      <w:widowControl w:val="0"/>
      <w:ind w:firstLine="200" w:firstLineChars="200"/>
      <w:jc w:val="both"/>
    </w:pPr>
    <w:rPr>
      <w:kern w:val="2"/>
      <w:sz w:val="21"/>
      <w:lang w:val="en-US" w:eastAsia="zh-CN" w:bidi="ar-SA"/>
    </w:rPr>
  </w:style>
  <w:style w:type="paragraph" w:styleId="4">
    <w:name w:val="Body Text First Indent 2"/>
    <w:basedOn w:val="5"/>
    <w:next w:val="1"/>
    <w:unhideWhenUsed/>
    <w:qFormat/>
    <w:uiPriority w:val="99"/>
    <w:pPr>
      <w:ind w:firstLine="210" w:firstLineChars="200"/>
    </w:pPr>
  </w:style>
  <w:style w:type="paragraph" w:styleId="5">
    <w:name w:val="Body Text Indent"/>
    <w:basedOn w:val="1"/>
    <w:next w:val="6"/>
    <w:unhideWhenUsed/>
    <w:qFormat/>
    <w:uiPriority w:val="99"/>
    <w:pPr>
      <w:widowControl w:val="0"/>
      <w:ind w:firstLine="200" w:firstLineChars="200"/>
      <w:jc w:val="both"/>
    </w:pPr>
    <w:rPr>
      <w:rFonts w:ascii="宋体"/>
      <w:color w:val="000000"/>
      <w:kern w:val="2"/>
      <w:sz w:val="24"/>
      <w:lang w:val="en-US" w:eastAsia="zh-CN" w:bidi="ar-SA"/>
    </w:r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2021-12-08T11:29:00Z</dcterms:created>
  <dc:creator>风景线</dc:creator>
  <cp:lastModifiedBy>风景线</cp:lastModifiedBy>
  <dcterms:modified xsi:type="dcterms:W3CDTF">2021-12-10T02:54:42Z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3C2096B86CC14DADBB2DAF8AE18B7922</vt:lpwstr>
  </property>
</Properties>
</file>