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color w:val="auto"/>
          <w:kern w:val="0"/>
          <w:sz w:val="28"/>
          <w:szCs w:val="28"/>
        </w:rPr>
        <w:t>附件</w:t>
      </w:r>
      <w:r>
        <w:rPr>
          <w:rFonts w:ascii="黑体" w:hAnsi="黑体" w:eastAsia="黑体"/>
          <w:color w:val="auto"/>
          <w:kern w:val="0"/>
          <w:sz w:val="28"/>
          <w:szCs w:val="28"/>
        </w:rPr>
        <w:t>2</w:t>
      </w:r>
      <w:bookmarkStart w:id="0" w:name="RANGE!A1:E16"/>
      <w:bookmarkEnd w:id="0"/>
    </w:p>
    <w:p>
      <w:pPr>
        <w:jc w:val="center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内黄县第一中学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21年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公开引进人才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报名登记表</w:t>
      </w:r>
    </w:p>
    <w:tbl>
      <w:tblPr>
        <w:tblStyle w:val="2"/>
        <w:tblW w:w="8763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875"/>
        <w:gridCol w:w="564"/>
        <w:gridCol w:w="98"/>
        <w:gridCol w:w="738"/>
        <w:gridCol w:w="262"/>
        <w:gridCol w:w="900"/>
        <w:gridCol w:w="811"/>
        <w:gridCol w:w="1139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139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63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在编在岗单位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单位是否出具同意报考证明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437" w:type="dxa"/>
            <w:gridSpan w:val="6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71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常住家庭住址</w:t>
            </w:r>
          </w:p>
        </w:tc>
        <w:tc>
          <w:tcPr>
            <w:tcW w:w="3437" w:type="dxa"/>
            <w:gridSpan w:val="6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报考学科</w:t>
            </w: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报考岗位代码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有无高中教师资格证，有需填写编号</w:t>
            </w:r>
          </w:p>
        </w:tc>
        <w:tc>
          <w:tcPr>
            <w:tcW w:w="171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第一学历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毕业证书编号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最高学历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毕业证书编号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6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本科学位证名称及编号</w:t>
            </w:r>
          </w:p>
        </w:tc>
        <w:tc>
          <w:tcPr>
            <w:tcW w:w="2537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研究生学位证名称及编号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6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职称等级</w:t>
            </w:r>
          </w:p>
          <w:p>
            <w:pPr>
              <w:spacing w:line="300" w:lineRule="exac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（系列）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6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主要简历</w:t>
            </w: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（从高中起）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报名人承诺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本表所填写的信息准确无误，所提交的证件、资料和照片真实有效。如有虚假，所产生的一切后果由本人承担。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报名人签字、按手纹：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资格审查意见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审查人签字：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</w:p>
        </w:tc>
      </w:tr>
    </w:tbl>
    <w:p>
      <w:pPr>
        <w:spacing w:line="320" w:lineRule="exact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注：</w:t>
      </w:r>
      <w:r>
        <w:rPr>
          <w:rFonts w:ascii="仿宋_GB2312" w:eastAsia="仿宋_GB2312"/>
          <w:color w:val="auto"/>
          <w:sz w:val="24"/>
        </w:rPr>
        <w:t>1.</w:t>
      </w:r>
      <w:r>
        <w:rPr>
          <w:rFonts w:hint="eastAsia" w:ascii="仿宋_GB2312" w:eastAsia="仿宋_GB2312"/>
          <w:color w:val="auto"/>
          <w:sz w:val="24"/>
        </w:rPr>
        <w:t>报考学科填写附件</w:t>
      </w:r>
      <w:r>
        <w:rPr>
          <w:rFonts w:ascii="仿宋_GB2312" w:eastAsia="仿宋_GB2312"/>
          <w:color w:val="auto"/>
          <w:sz w:val="24"/>
        </w:rPr>
        <w:t>1</w:t>
      </w:r>
      <w:r>
        <w:rPr>
          <w:rFonts w:hint="eastAsia" w:ascii="仿宋_GB2312" w:eastAsia="仿宋_GB2312"/>
          <w:color w:val="auto"/>
          <w:sz w:val="24"/>
        </w:rPr>
        <w:t>中招聘学科。</w:t>
      </w:r>
    </w:p>
    <w:p>
      <w:pPr>
        <w:spacing w:line="320" w:lineRule="exact"/>
      </w:pPr>
      <w:r>
        <w:rPr>
          <w:rFonts w:ascii="仿宋_GB2312" w:eastAsia="仿宋_GB2312"/>
          <w:color w:val="auto"/>
          <w:sz w:val="24"/>
        </w:rPr>
        <w:t>2.</w:t>
      </w:r>
      <w:r>
        <w:rPr>
          <w:rFonts w:hint="eastAsia" w:ascii="仿宋_GB2312" w:eastAsia="仿宋_GB2312"/>
          <w:color w:val="auto"/>
          <w:sz w:val="24"/>
        </w:rPr>
        <w:t>报考岗位要求有高中教师资格证，已经取得资格证的必须填写资格证编号。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F7697"/>
    <w:rsid w:val="0FD67553"/>
    <w:rsid w:val="1F110E60"/>
    <w:rsid w:val="27D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2021-12-15T12:07:00Z</dcterms:created>
  <dc:creator>心无外物</dc:creator>
  <cp:lastModifiedBy>心无外物</cp:lastModifiedBy>
  <dcterms:modified xsi:type="dcterms:W3CDTF">2021-12-15T12:07:19Z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38D963ED7B2B4F8FAD215F7DE830D79F</vt:lpwstr>
  </property>
</Properties>
</file>