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附件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</w:p>
    <w:p>
      <w:pPr>
        <w:spacing w:line="400" w:lineRule="exact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忻府区2021年乡镇（街道）事业单位</w:t>
      </w:r>
    </w:p>
    <w:p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引进高层次人才岗位表</w:t>
      </w:r>
    </w:p>
    <w:tbl>
      <w:tblPr>
        <w:tblStyle w:val="6"/>
        <w:tblpPr w:leftFromText="180" w:rightFromText="180" w:vertAnchor="text" w:horzAnchor="page" w:tblpX="1921" w:tblpY="169"/>
        <w:tblOverlap w:val="never"/>
        <w:tblW w:w="13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943"/>
        <w:gridCol w:w="3570"/>
        <w:gridCol w:w="887"/>
        <w:gridCol w:w="1508"/>
        <w:gridCol w:w="1268"/>
        <w:gridCol w:w="2209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1301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岗位名称</w:t>
            </w:r>
          </w:p>
        </w:tc>
        <w:tc>
          <w:tcPr>
            <w:tcW w:w="943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引进</w:t>
            </w:r>
          </w:p>
          <w:p>
            <w:pPr>
              <w:jc w:val="center"/>
            </w:pPr>
            <w:r>
              <w:rPr>
                <w:rFonts w:hint="eastAsia" w:ascii="黑体" w:hAnsi="黑体" w:eastAsia="黑体"/>
                <w:sz w:val="24"/>
                <w:szCs w:val="24"/>
              </w:rPr>
              <w:t>名额</w:t>
            </w:r>
          </w:p>
        </w:tc>
        <w:tc>
          <w:tcPr>
            <w:tcW w:w="357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岗位及名额</w:t>
            </w:r>
          </w:p>
        </w:tc>
        <w:tc>
          <w:tcPr>
            <w:tcW w:w="88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经费来源</w:t>
            </w:r>
          </w:p>
        </w:tc>
        <w:tc>
          <w:tcPr>
            <w:tcW w:w="7194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资   格   条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</w:trPr>
        <w:tc>
          <w:tcPr>
            <w:tcW w:w="1301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</w:tcPr>
          <w:p>
            <w:pPr>
              <w:jc w:val="left"/>
            </w:pPr>
          </w:p>
        </w:tc>
        <w:tc>
          <w:tcPr>
            <w:tcW w:w="357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年龄要求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学历学位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专业要求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</w:rPr>
              <w:t>岗</w:t>
            </w:r>
            <w:r>
              <w:rPr>
                <w:rFonts w:eastAsia="仿宋" w:cs="Times New Roman"/>
                <w:sz w:val="24"/>
                <w:szCs w:val="24"/>
              </w:rPr>
              <w:t>位1</w:t>
            </w:r>
          </w:p>
        </w:tc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</w:rPr>
              <w:t>1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eastAsia="仿宋" w:cs="Times New Roman"/>
                <w:sz w:val="24"/>
                <w:szCs w:val="24"/>
              </w:rPr>
              <w:t>名，限男性</w:t>
            </w:r>
          </w:p>
        </w:tc>
        <w:tc>
          <w:tcPr>
            <w:tcW w:w="3570" w:type="dxa"/>
            <w:vAlign w:val="center"/>
          </w:tcPr>
          <w:p>
            <w:r>
              <w:rPr>
                <w:rFonts w:hint="eastAsia" w:eastAsia="仿宋" w:cs="Times New Roman"/>
                <w:sz w:val="24"/>
                <w:szCs w:val="24"/>
              </w:rPr>
              <w:t>秀容街道1名、新建路街道1名、</w:t>
            </w:r>
            <w:bookmarkStart w:id="0" w:name="_GoBack"/>
            <w:bookmarkEnd w:id="0"/>
            <w:r>
              <w:rPr>
                <w:rFonts w:hint="eastAsia" w:eastAsia="仿宋" w:cs="Times New Roman"/>
                <w:sz w:val="24"/>
                <w:szCs w:val="24"/>
              </w:rPr>
              <w:t>长征街街道1名、云中路街道1名、旭来街街道1名、九原街街道1名、桥西街街道1名、西张镇1名、董村镇1名、东楼乡1名、北义井乡1名、忻口镇1名、合索镇1名、豆罗镇1名、奇村镇1名、兰村乡1名、庄磨镇1名、三交镇1名</w:t>
            </w:r>
          </w:p>
        </w:tc>
        <w:tc>
          <w:tcPr>
            <w:tcW w:w="887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全额事业</w:t>
            </w:r>
          </w:p>
        </w:tc>
        <w:tc>
          <w:tcPr>
            <w:tcW w:w="1508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</w:rPr>
              <w:t>35周岁以下(1985年12月31日以后出生)</w:t>
            </w:r>
          </w:p>
          <w:p>
            <w:pPr>
              <w:spacing w:line="400" w:lineRule="exact"/>
              <w:jc w:val="left"/>
              <w:rPr>
                <w:rFonts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rPr>
                <w:rFonts w:eastAsia="仿宋" w:cs="Times New Roman"/>
                <w:sz w:val="24"/>
                <w:szCs w:val="24"/>
              </w:rPr>
            </w:pPr>
          </w:p>
          <w:p>
            <w:pPr>
              <w:spacing w:line="400" w:lineRule="exact"/>
              <w:jc w:val="left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</w:rPr>
              <w:t>具有硕士研究生及以上学历和学位。</w:t>
            </w:r>
          </w:p>
          <w:p>
            <w:pPr>
              <w:spacing w:line="240" w:lineRule="exact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09" w:type="dxa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  <w:t>不限专业</w:t>
            </w:r>
          </w:p>
        </w:tc>
        <w:tc>
          <w:tcPr>
            <w:tcW w:w="2209" w:type="dxa"/>
            <w:vMerge w:val="restart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Times New Roman"/>
                <w:sz w:val="24"/>
                <w:szCs w:val="24"/>
              </w:rPr>
              <w:t>根据各岗位考试综合成绩由高到低依次选择所报考的乡镇（街道），由各乡镇（街道）党（工）委安排到已备案的空缺大学生的村任职，服务年限不少于5年。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301" w:type="dxa"/>
            <w:vAlign w:val="center"/>
          </w:tcPr>
          <w:p>
            <w:pPr>
              <w:spacing w:line="240" w:lineRule="exact"/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</w:rPr>
              <w:t>岗</w:t>
            </w:r>
            <w:r>
              <w:rPr>
                <w:rFonts w:eastAsia="仿宋" w:cs="Times New Roman"/>
                <w:sz w:val="24"/>
                <w:szCs w:val="24"/>
              </w:rPr>
              <w:t>位2</w:t>
            </w:r>
          </w:p>
        </w:tc>
        <w:tc>
          <w:tcPr>
            <w:tcW w:w="943" w:type="dxa"/>
            <w:vAlign w:val="center"/>
          </w:tcPr>
          <w:p>
            <w:pPr>
              <w:spacing w:line="240" w:lineRule="exact"/>
              <w:jc w:val="center"/>
              <w:rPr>
                <w:rFonts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</w:rPr>
              <w:t>1</w:t>
            </w: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仿宋" w:cs="Times New Roman"/>
                <w:sz w:val="24"/>
                <w:szCs w:val="24"/>
              </w:rPr>
              <w:t>名，限女性</w:t>
            </w:r>
          </w:p>
        </w:tc>
        <w:tc>
          <w:tcPr>
            <w:tcW w:w="3570" w:type="dxa"/>
            <w:vAlign w:val="center"/>
          </w:tcPr>
          <w:p>
            <w:pPr>
              <w:rPr>
                <w:rFonts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</w:rPr>
              <w:t>秀容街道1名、云中路街道1名、旭来街街道2名、九原街街道2名、西张镇2名、董村镇2名、豆罗镇1名、奇村镇1名</w:t>
            </w:r>
          </w:p>
        </w:tc>
        <w:tc>
          <w:tcPr>
            <w:tcW w:w="887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08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126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eastAsia="仿宋" w:cs="Times New Roman"/>
                <w:sz w:val="24"/>
                <w:szCs w:val="24"/>
              </w:rPr>
            </w:pPr>
          </w:p>
        </w:tc>
        <w:tc>
          <w:tcPr>
            <w:tcW w:w="2209" w:type="dxa"/>
            <w:vMerge w:val="continue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9" w:type="dxa"/>
            <w:vMerge w:val="continue"/>
            <w:vAlign w:val="center"/>
          </w:tcPr>
          <w:p>
            <w:pPr>
              <w:spacing w:line="400" w:lineRule="exact"/>
              <w:jc w:val="left"/>
              <w:rPr>
                <w:rFonts w:eastAsia="仿宋_GB2312" w:cs="Times New Roman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463" w:right="1157" w:bottom="1463" w:left="11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1DCBDA-6BD8-4133-BE23-BC493DF1158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F13CE94F-079F-47CD-8D79-4755ADFAE4E8}"/>
  </w:font>
  <w:font w:name="方正小标宋简体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3" w:fontKey="{08AFB4E6-A156-488B-9170-BAEB0F6759C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74B6E286-F4A2-4C28-B6E1-9DC845E0AE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FAC"/>
    <w:rsid w:val="00112FAC"/>
    <w:rsid w:val="00137FBF"/>
    <w:rsid w:val="00200AF1"/>
    <w:rsid w:val="003E2A05"/>
    <w:rsid w:val="004451B2"/>
    <w:rsid w:val="00815D83"/>
    <w:rsid w:val="009C3AA8"/>
    <w:rsid w:val="00B36EA6"/>
    <w:rsid w:val="00BD4710"/>
    <w:rsid w:val="00C70F82"/>
    <w:rsid w:val="00DF7FBE"/>
    <w:rsid w:val="00F230A0"/>
    <w:rsid w:val="00F47295"/>
    <w:rsid w:val="011141C8"/>
    <w:rsid w:val="0F39623B"/>
    <w:rsid w:val="16F2564D"/>
    <w:rsid w:val="19860DB2"/>
    <w:rsid w:val="1A312930"/>
    <w:rsid w:val="214224A6"/>
    <w:rsid w:val="216E1E94"/>
    <w:rsid w:val="2C4464F3"/>
    <w:rsid w:val="2D6325F0"/>
    <w:rsid w:val="2E587438"/>
    <w:rsid w:val="319F4F97"/>
    <w:rsid w:val="357B4961"/>
    <w:rsid w:val="36A54177"/>
    <w:rsid w:val="36BF3346"/>
    <w:rsid w:val="37615780"/>
    <w:rsid w:val="3A3B72F2"/>
    <w:rsid w:val="43565E10"/>
    <w:rsid w:val="456A244E"/>
    <w:rsid w:val="47B5380C"/>
    <w:rsid w:val="49866B78"/>
    <w:rsid w:val="4CB862A5"/>
    <w:rsid w:val="5CD96C5B"/>
    <w:rsid w:val="5FF14874"/>
    <w:rsid w:val="62AA63A9"/>
    <w:rsid w:val="63DA3400"/>
    <w:rsid w:val="642463B2"/>
    <w:rsid w:val="66042B1E"/>
    <w:rsid w:val="6933458A"/>
    <w:rsid w:val="6B514ED9"/>
    <w:rsid w:val="707B3548"/>
    <w:rsid w:val="77DC6BAC"/>
    <w:rsid w:val="78194B66"/>
    <w:rsid w:val="7BB34F31"/>
    <w:rsid w:val="7F75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2"/>
    <w:qFormat/>
    <w:uiPriority w:val="0"/>
    <w:pPr>
      <w:ind w:left="420" w:leftChars="200"/>
    </w:pPr>
    <w:rPr>
      <w:rFonts w:hint="eastAsia"/>
      <w:kern w:val="0"/>
      <w:sz w:val="2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368</Characters>
  <Lines>3</Lines>
  <Paragraphs>1</Paragraphs>
  <TotalTime>0</TotalTime>
  <ScaleCrop>false</ScaleCrop>
  <LinksUpToDate>false</LinksUpToDate>
  <CharactersWithSpaces>431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2021-07-08T10:44:00Z</dcterms:created>
  <dc:creator>大海</dc:creator>
  <cp:lastModifiedBy>p</cp:lastModifiedBy>
  <cp:lastPrinted>2021-11-18T09:02:00Z</cp:lastPrinted>
  <dcterms:modified xsi:type="dcterms:W3CDTF">2021-12-14T07:00:26Z</dcterms:modified>
  <dc:title>Administrator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76F6F74DDE87453C8E3A40207EEA3EE0</vt:lpwstr>
  </property>
</Properties>
</file>