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C77" w:rsidRDefault="007A4666">
      <w:pPr>
        <w:spacing w:line="64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0B0C77" w:rsidRDefault="007A4666">
      <w:pPr>
        <w:pStyle w:val="a4"/>
        <w:widowControl/>
        <w:spacing w:line="500" w:lineRule="exact"/>
        <w:jc w:val="center"/>
        <w:rPr>
          <w:rStyle w:val="a5"/>
          <w:rFonts w:ascii="方正小标宋简体" w:eastAsia="方正小标宋简体" w:cs="宋体"/>
          <w:sz w:val="44"/>
          <w:szCs w:val="44"/>
        </w:rPr>
      </w:pPr>
      <w:r>
        <w:rPr>
          <w:rStyle w:val="a5"/>
          <w:rFonts w:ascii="方正小标宋简体" w:eastAsia="方正小标宋简体" w:cs="宋体" w:hint="eastAsia"/>
          <w:sz w:val="44"/>
          <w:szCs w:val="44"/>
        </w:rPr>
        <w:t>诚信报考承诺书</w:t>
      </w:r>
    </w:p>
    <w:p w:rsidR="000B0C77" w:rsidRDefault="007A4666">
      <w:pPr>
        <w:spacing w:line="620" w:lineRule="exact"/>
        <w:jc w:val="center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我已仔细阅读《</w:t>
      </w:r>
      <w:r>
        <w:rPr>
          <w:rFonts w:ascii="仿宋_GB2312" w:eastAsia="仿宋_GB2312" w:hint="eastAsia"/>
          <w:color w:val="000000"/>
          <w:sz w:val="30"/>
          <w:szCs w:val="30"/>
        </w:rPr>
        <w:t>平鲁区</w:t>
      </w:r>
      <w:r>
        <w:rPr>
          <w:rFonts w:ascii="仿宋_GB2312" w:eastAsia="仿宋_GB2312" w:hint="eastAsia"/>
          <w:color w:val="000000"/>
          <w:sz w:val="30"/>
          <w:szCs w:val="30"/>
        </w:rPr>
        <w:t>2021</w:t>
      </w:r>
      <w:r>
        <w:rPr>
          <w:rFonts w:ascii="仿宋_GB2312" w:eastAsia="仿宋_GB2312" w:hint="eastAsia"/>
          <w:color w:val="000000"/>
          <w:sz w:val="30"/>
          <w:szCs w:val="30"/>
        </w:rPr>
        <w:t>年事业单位公开引进急需紧缺</w:t>
      </w:r>
    </w:p>
    <w:p w:rsidR="000B0C77" w:rsidRDefault="007A4666">
      <w:pPr>
        <w:spacing w:line="62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专业人才的公告》及《事业单位公开招聘违纪违规处理规定》等资料，清楚并理解其内容。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196" w:firstLine="590"/>
        <w:jc w:val="both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b/>
          <w:color w:val="000000"/>
          <w:sz w:val="30"/>
          <w:szCs w:val="30"/>
        </w:rPr>
        <w:t>在此我郑重承诺：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一、自觉遵守本次引进考试考核的有关政策；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二、真实、准确地提供本人个人信息、证明资料、证件等相关材料；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四、认真履行报考人员的各项义务；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五、遵守考试纪律，服从考试安排，不舞弊或协助他人舞弊；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六、如出现以下情形视为自动放弃本次考试</w:t>
      </w:r>
      <w:r>
        <w:rPr>
          <w:rFonts w:ascii="仿宋_GB2312" w:eastAsia="仿宋_GB2312"/>
          <w:color w:val="000000"/>
          <w:sz w:val="30"/>
          <w:szCs w:val="30"/>
        </w:rPr>
        <w:t>: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(1)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未在规定时间内提交完整报考信息的。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ascii="仿宋_GB2312" w:eastAsia="仿宋_GB2312" w:hint="eastAsia"/>
          <w:color w:val="000000"/>
          <w:sz w:val="30"/>
          <w:szCs w:val="30"/>
        </w:rPr>
        <w:t>2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未在规定时间进入考场的。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/>
          <w:color w:val="000000"/>
          <w:sz w:val="30"/>
          <w:szCs w:val="30"/>
        </w:rPr>
        <w:t>(</w:t>
      </w:r>
      <w:r>
        <w:rPr>
          <w:rFonts w:ascii="仿宋_GB2312" w:eastAsia="仿宋_GB2312" w:hint="eastAsia"/>
          <w:color w:val="000000"/>
          <w:sz w:val="30"/>
          <w:szCs w:val="30"/>
        </w:rPr>
        <w:t>3</w:t>
      </w:r>
      <w:r>
        <w:rPr>
          <w:rFonts w:ascii="仿宋_GB2312" w:eastAsia="仿宋_GB2312"/>
          <w:color w:val="000000"/>
          <w:sz w:val="30"/>
          <w:szCs w:val="30"/>
        </w:rPr>
        <w:t>)</w:t>
      </w:r>
      <w:r>
        <w:rPr>
          <w:rFonts w:ascii="仿宋_GB2312" w:eastAsia="仿宋_GB2312" w:hint="eastAsia"/>
          <w:color w:val="000000"/>
          <w:sz w:val="30"/>
          <w:szCs w:val="30"/>
        </w:rPr>
        <w:t>未在规定时间资格复审的。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sz w:val="30"/>
          <w:szCs w:val="30"/>
        </w:rPr>
        <w:t>七</w:t>
      </w:r>
      <w:r>
        <w:rPr>
          <w:rFonts w:ascii="仿宋_GB2312" w:eastAsia="仿宋_GB2312" w:hint="eastAsia"/>
          <w:color w:val="000000"/>
          <w:sz w:val="30"/>
          <w:szCs w:val="30"/>
        </w:rPr>
        <w:t>、整个引才考试期间，考生本人保证通讯畅通，因通讯不畅造成的后果，自愿承担相应责任。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八、本人会及时查看</w:t>
      </w:r>
      <w:r>
        <w:rPr>
          <w:rFonts w:ascii="仿宋_GB2312" w:eastAsia="仿宋_GB2312" w:hint="eastAsia"/>
          <w:color w:val="000000"/>
          <w:sz w:val="30"/>
          <w:szCs w:val="30"/>
        </w:rPr>
        <w:t>平鲁区</w:t>
      </w:r>
      <w:r>
        <w:rPr>
          <w:rFonts w:ascii="仿宋_GB2312" w:eastAsia="仿宋_GB2312" w:hAnsi="仿宋_GB2312" w:cs="仿宋_GB2312" w:hint="eastAsia"/>
          <w:sz w:val="32"/>
          <w:szCs w:val="32"/>
        </w:rPr>
        <w:t>人民政府</w:t>
      </w:r>
      <w:r>
        <w:rPr>
          <w:rFonts w:ascii="仿宋_GB2312" w:eastAsia="仿宋_GB2312"/>
          <w:color w:val="000000"/>
          <w:sz w:val="30"/>
          <w:szCs w:val="30"/>
        </w:rPr>
        <w:t>门户网站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E42EDE" w:rsidRPr="00E42EDE">
        <w:t>http://www.szpinglu.gov.cn/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int="eastAsia"/>
          <w:color w:val="000000"/>
          <w:sz w:val="30"/>
          <w:szCs w:val="30"/>
        </w:rPr>
        <w:t>上关于引进的相关公告。由于本人未及时查看公告的相关信息而造成的不良后果，责任自负。</w:t>
      </w:r>
    </w:p>
    <w:p w:rsidR="000B0C77" w:rsidRDefault="007A4666">
      <w:pPr>
        <w:pStyle w:val="a4"/>
        <w:spacing w:before="0" w:beforeAutospacing="0" w:after="0" w:afterAutospacing="0" w:line="420" w:lineRule="exact"/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>九、对违反以上承诺所造成的后果，本人自愿承担全部责任。</w:t>
      </w:r>
    </w:p>
    <w:p w:rsidR="000B0C77" w:rsidRDefault="000B0C77">
      <w:pPr>
        <w:spacing w:line="420" w:lineRule="exact"/>
        <w:ind w:left="645"/>
        <w:jc w:val="left"/>
        <w:rPr>
          <w:rFonts w:ascii="仿宋_GB2312" w:eastAsia="仿宋_GB2312" w:hAnsi="宋体"/>
          <w:color w:val="000000"/>
          <w:sz w:val="30"/>
          <w:szCs w:val="30"/>
        </w:rPr>
      </w:pPr>
    </w:p>
    <w:p w:rsidR="000B0C77" w:rsidRDefault="007A4666">
      <w:pPr>
        <w:spacing w:line="420" w:lineRule="exact"/>
        <w:ind w:firstLineChars="1215" w:firstLine="3645"/>
        <w:jc w:val="lef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本人签字：</w:t>
      </w:r>
    </w:p>
    <w:p w:rsidR="000B0C77" w:rsidRDefault="007A4666">
      <w:pPr>
        <w:ind w:firstLineChars="1200" w:firstLine="3600"/>
        <w:rPr>
          <w:rFonts w:ascii="Times New Roman" w:eastAsia="黑体" w:hAnsi="Times New Roman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年　月　日</w:t>
      </w:r>
    </w:p>
    <w:p w:rsidR="000B0C77" w:rsidRDefault="000B0C77"/>
    <w:sectPr w:rsidR="000B0C77" w:rsidSect="000B0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666" w:rsidRDefault="007A4666" w:rsidP="00E42EDE">
      <w:r>
        <w:separator/>
      </w:r>
    </w:p>
  </w:endnote>
  <w:endnote w:type="continuationSeparator" w:id="1">
    <w:p w:rsidR="007A4666" w:rsidRDefault="007A4666" w:rsidP="00E42E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666" w:rsidRDefault="007A4666" w:rsidP="00E42EDE">
      <w:r>
        <w:separator/>
      </w:r>
    </w:p>
  </w:footnote>
  <w:footnote w:type="continuationSeparator" w:id="1">
    <w:p w:rsidR="007A4666" w:rsidRDefault="007A4666" w:rsidP="00E42E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4D44891"/>
    <w:rsid w:val="000B0C77"/>
    <w:rsid w:val="0018242D"/>
    <w:rsid w:val="007A4666"/>
    <w:rsid w:val="00926D62"/>
    <w:rsid w:val="00CE2A34"/>
    <w:rsid w:val="00E42EDE"/>
    <w:rsid w:val="1CA4418A"/>
    <w:rsid w:val="24C26180"/>
    <w:rsid w:val="33BD7C2F"/>
    <w:rsid w:val="396B24F7"/>
    <w:rsid w:val="3AF503F3"/>
    <w:rsid w:val="5343333F"/>
    <w:rsid w:val="6464776F"/>
    <w:rsid w:val="6B5C3CA4"/>
    <w:rsid w:val="74D44891"/>
    <w:rsid w:val="79D20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B0C7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next w:val="a"/>
    <w:qFormat/>
    <w:rsid w:val="000B0C77"/>
    <w:pPr>
      <w:spacing w:line="420" w:lineRule="exact"/>
      <w:ind w:firstLineChars="200" w:firstLine="200"/>
    </w:pPr>
    <w:rPr>
      <w:rFonts w:ascii="宋体" w:hAnsi="Courier New" w:cs="Courier New"/>
      <w:szCs w:val="21"/>
    </w:rPr>
  </w:style>
  <w:style w:type="paragraph" w:styleId="a4">
    <w:name w:val="Normal (Web)"/>
    <w:basedOn w:val="a"/>
    <w:qFormat/>
    <w:rsid w:val="000B0C77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5">
    <w:name w:val="Strong"/>
    <w:basedOn w:val="a1"/>
    <w:qFormat/>
    <w:rsid w:val="000B0C77"/>
    <w:rPr>
      <w:b/>
    </w:rPr>
  </w:style>
  <w:style w:type="paragraph" w:styleId="a6">
    <w:name w:val="header"/>
    <w:basedOn w:val="a"/>
    <w:link w:val="Char"/>
    <w:rsid w:val="00E42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E42EDE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footer"/>
    <w:basedOn w:val="a"/>
    <w:link w:val="Char0"/>
    <w:rsid w:val="00E42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rsid w:val="00E42EDE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428</Characters>
  <Application>Microsoft Office Word</Application>
  <DocSecurity>0</DocSecurity>
  <Lines>3</Lines>
  <Paragraphs>1</Paragraphs>
  <ScaleCrop>false</ScaleCrop>
  <Company>Microsoft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高荣基</dc:creator>
  <cp:lastModifiedBy>Admin</cp:lastModifiedBy>
  <cp:revision>4</cp:revision>
  <cp:lastPrinted>2021-12-14T16:33:00Z</cp:lastPrinted>
  <dcterms:created xsi:type="dcterms:W3CDTF">2021-05-28T07:34:00Z</dcterms:created>
  <dcterms:modified xsi:type="dcterms:W3CDTF">2021-12-15T13:47:00Z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B625A58E450B45CEA20C0F667E5AFEBA</vt:lpwstr>
  </property>
</Properties>
</file>