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vertAnchor="page" w:horzAnchor="page" w:tblpX="1612" w:tblpY="2262"/>
        <w:tblW w:w="884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988"/>
        <w:gridCol w:w="214"/>
        <w:gridCol w:w="896"/>
        <w:gridCol w:w="1485"/>
        <w:gridCol w:w="7"/>
        <w:gridCol w:w="1187"/>
        <w:gridCol w:w="1030"/>
        <w:gridCol w:w="18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4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/>
                <w:b w:val="0"/>
                <w:bCs w:val="0"/>
                <w:sz w:val="44"/>
                <w:szCs w:val="44"/>
                <w:lang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sz w:val="44"/>
                <w:szCs w:val="44"/>
                <w:lang w:eastAsia="zh-CN"/>
              </w:rPr>
              <w:t>夏县</w:t>
            </w:r>
            <w:r>
              <w:rPr>
                <w:rFonts w:hint="eastAsia"/>
                <w:b w:val="0"/>
                <w:bCs w:val="0"/>
                <w:sz w:val="44"/>
                <w:szCs w:val="44"/>
                <w:lang w:val="en-US" w:eastAsia="zh-CN"/>
              </w:rPr>
              <w:t>2021年</w:t>
            </w:r>
            <w:r>
              <w:rPr>
                <w:rFonts w:hint="eastAsia"/>
                <w:b w:val="0"/>
                <w:bCs w:val="0"/>
                <w:sz w:val="44"/>
                <w:szCs w:val="44"/>
                <w:lang w:eastAsia="zh-CN"/>
              </w:rPr>
              <w:t>引进高素质青年人才报名表</w:t>
            </w:r>
          </w:p>
          <w:bookmarkEnd w:id="0"/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center"/>
              <w:rPr>
                <w:rFonts w:hint="eastAsia"/>
                <w:color w:val="000000"/>
                <w:sz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center"/>
              <w:rPr>
                <w:rFonts w:hint="default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岗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1"/>
                <w:lang w:eastAsia="zh-CN"/>
              </w:rPr>
              <w:t>位：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姓 名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性  别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出生年月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 岁）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  周岁）</w:t>
            </w: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5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民 族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籍  贯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出 生 地</w:t>
            </w:r>
          </w:p>
        </w:tc>
        <w:tc>
          <w:tcPr>
            <w:tcW w:w="10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54" w:type="dxa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入  党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时  间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参加工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作时间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健康状况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54" w:type="dxa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专业技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术职务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熟悉专业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有何特长</w:t>
            </w: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</w:p>
        </w:tc>
        <w:tc>
          <w:tcPr>
            <w:tcW w:w="18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54" w:type="dxa"/>
            <w:vMerge w:val="restart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学  历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学  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全日制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教  育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毕业院校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</w:rPr>
              <w:t>专业</w:t>
            </w:r>
            <w:r>
              <w:rPr>
                <w:rFonts w:hint="eastAsia"/>
                <w:color w:val="000000"/>
                <w:sz w:val="21"/>
                <w:lang w:eastAsia="zh-CN"/>
              </w:rPr>
              <w:t>及时间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54" w:type="dxa"/>
            <w:vMerge w:val="continue"/>
            <w:noWrap w:val="0"/>
            <w:vAlign w:val="center"/>
          </w:tcPr>
          <w:p/>
        </w:tc>
        <w:tc>
          <w:tcPr>
            <w:tcW w:w="988" w:type="dxa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在  职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教  育</w:t>
            </w:r>
          </w:p>
        </w:tc>
        <w:tc>
          <w:tcPr>
            <w:tcW w:w="25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毕业院校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</w:rPr>
              <w:t>专业</w:t>
            </w:r>
            <w:r>
              <w:rPr>
                <w:rFonts w:hint="eastAsia"/>
                <w:color w:val="000000"/>
                <w:sz w:val="21"/>
                <w:lang w:eastAsia="zh-CN"/>
              </w:rPr>
              <w:t>及时间</w:t>
            </w:r>
          </w:p>
        </w:tc>
        <w:tc>
          <w:tcPr>
            <w:tcW w:w="291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142" w:type="dxa"/>
            <w:gridSpan w:val="2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是否在编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在岗人员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 w:bidi="ar-SA"/>
              </w:rPr>
              <w:t>工作单位及职务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142" w:type="dxa"/>
            <w:gridSpan w:val="2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家庭住址</w:t>
            </w:r>
          </w:p>
        </w:tc>
        <w:tc>
          <w:tcPr>
            <w:tcW w:w="260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1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 w:bidi="ar-SA"/>
              </w:rPr>
              <w:t>联系方式</w:t>
            </w:r>
          </w:p>
        </w:tc>
        <w:tc>
          <w:tcPr>
            <w:tcW w:w="2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42" w:type="dxa"/>
            <w:gridSpan w:val="2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户籍所在地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身份证号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5" w:hRule="exact"/>
        </w:trPr>
        <w:tc>
          <w:tcPr>
            <w:tcW w:w="1154" w:type="dxa"/>
            <w:noWrap w:val="0"/>
            <w:vAlign w:val="center"/>
          </w:tcPr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学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习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工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作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经</w:t>
            </w:r>
          </w:p>
          <w:p>
            <w:pPr>
              <w:pStyle w:val="9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历</w:t>
            </w:r>
          </w:p>
        </w:tc>
        <w:tc>
          <w:tcPr>
            <w:tcW w:w="7695" w:type="dxa"/>
            <w:gridSpan w:val="8"/>
            <w:noWrap w:val="0"/>
            <w:vAlign w:val="top"/>
          </w:tcPr>
          <w:p>
            <w:pPr>
              <w:pStyle w:val="9"/>
              <w:spacing w:line="400" w:lineRule="exact"/>
              <w:ind w:firstLine="420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附件</w:t>
      </w:r>
    </w:p>
    <w:tbl>
      <w:tblPr>
        <w:tblStyle w:val="6"/>
        <w:tblpPr w:vertAnchor="page" w:horzAnchor="margin" w:tblpXSpec="right" w:tblpY="1674"/>
        <w:tblW w:w="8828" w:type="dxa"/>
        <w:tblInd w:w="2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335"/>
        <w:gridCol w:w="1125"/>
        <w:gridCol w:w="1230"/>
        <w:gridCol w:w="1125"/>
        <w:gridCol w:w="28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125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奖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惩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情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况</w:t>
            </w:r>
          </w:p>
        </w:tc>
        <w:tc>
          <w:tcPr>
            <w:tcW w:w="7703" w:type="dxa"/>
            <w:gridSpan w:val="5"/>
            <w:noWrap w:val="0"/>
            <w:vAlign w:val="center"/>
          </w:tcPr>
          <w:p>
            <w:pPr>
              <w:pStyle w:val="9"/>
              <w:spacing w:line="240" w:lineRule="exact"/>
              <w:ind w:firstLine="420" w:firstLineChars="200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125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年 核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度 结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考 果</w:t>
            </w:r>
          </w:p>
        </w:tc>
        <w:tc>
          <w:tcPr>
            <w:tcW w:w="7703" w:type="dxa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pStyle w:val="9"/>
              <w:widowControl w:val="0"/>
              <w:jc w:val="both"/>
              <w:textAlignment w:val="center"/>
              <w:rPr>
                <w:rFonts w:hint="eastAsia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家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庭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主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要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成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员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及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重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要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社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会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关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系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称谓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姓名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出生年月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政治面貌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妻子（丈夫）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儿子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女儿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父亲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母亲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岳父（公公）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岳母（婆婆）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default" w:eastAsia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</w:p>
        </w:tc>
        <w:tc>
          <w:tcPr>
            <w:tcW w:w="2888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exact"/>
        </w:trPr>
        <w:tc>
          <w:tcPr>
            <w:tcW w:w="1125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本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人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承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诺</w:t>
            </w:r>
          </w:p>
        </w:tc>
        <w:tc>
          <w:tcPr>
            <w:tcW w:w="7703" w:type="dxa"/>
            <w:gridSpan w:val="5"/>
            <w:noWrap w:val="0"/>
            <w:vAlign w:val="top"/>
          </w:tcPr>
          <w:p>
            <w:pPr>
              <w:pStyle w:val="9"/>
              <w:widowControl w:val="0"/>
              <w:spacing w:line="400" w:lineRule="exact"/>
              <w:ind w:firstLine="420" w:firstLineChars="20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widowControl w:val="0"/>
              <w:spacing w:line="40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我已仔细阅读《夏县2021年县直事业单位引进高素质青年人才公告》，清楚并理解其内容，在此，我郑重承诺。</w:t>
            </w:r>
          </w:p>
          <w:p>
            <w:pPr>
              <w:pStyle w:val="9"/>
              <w:widowControl w:val="0"/>
              <w:numPr>
                <w:ilvl w:val="0"/>
                <w:numId w:val="0"/>
              </w:numPr>
              <w:spacing w:line="400" w:lineRule="exact"/>
              <w:ind w:firstLine="420" w:firstLineChars="20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提供的个人信息、证明材料、证件等真实有效，符合报考条件，不存在《公告》中明确的不得报名的情形，否则按资格不合理办理，取消资格。</w:t>
            </w:r>
          </w:p>
          <w:p>
            <w:pPr>
              <w:pStyle w:val="9"/>
              <w:widowControl w:val="0"/>
              <w:numPr>
                <w:ilvl w:val="0"/>
                <w:numId w:val="0"/>
              </w:numPr>
              <w:spacing w:line="400" w:lineRule="exact"/>
              <w:ind w:firstLine="420" w:firstLineChars="2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2、如被聘用，服务期内（5年）不得报考其他招录、招聘考试及遴选，也不得通过借调、调动等方式离开引进岗位。</w:t>
            </w:r>
          </w:p>
          <w:p>
            <w:pPr>
              <w:pStyle w:val="9"/>
              <w:widowControl w:val="0"/>
              <w:spacing w:line="400" w:lineRule="exact"/>
              <w:ind w:firstLine="420" w:firstLineChars="20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对违反以上承诺所造成的后果，本人自愿承担相应责任。</w:t>
            </w:r>
          </w:p>
          <w:p>
            <w:pPr>
              <w:pStyle w:val="9"/>
              <w:widowControl w:val="0"/>
              <w:spacing w:line="400" w:lineRule="exact"/>
              <w:ind w:firstLine="420" w:firstLineChars="200"/>
              <w:jc w:val="both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widowControl w:val="0"/>
              <w:tabs>
                <w:tab w:val="left" w:pos="6934"/>
              </w:tabs>
              <w:spacing w:line="400" w:lineRule="exact"/>
              <w:ind w:right="-41" w:firstLine="840" w:firstLineChars="400"/>
              <w:jc w:val="both"/>
              <w:textAlignment w:val="center"/>
              <w:rPr>
                <w:rFonts w:hint="default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</w:trPr>
        <w:tc>
          <w:tcPr>
            <w:tcW w:w="1125" w:type="dxa"/>
            <w:noWrap w:val="0"/>
            <w:vAlign w:val="center"/>
          </w:tcPr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资格审查</w:t>
            </w:r>
          </w:p>
          <w:p>
            <w:pPr>
              <w:pStyle w:val="9"/>
              <w:widowControl w:val="0"/>
              <w:spacing w:line="240" w:lineRule="exac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lang w:eastAsia="zh-CN"/>
              </w:rPr>
              <w:t>意见</w:t>
            </w:r>
          </w:p>
        </w:tc>
        <w:tc>
          <w:tcPr>
            <w:tcW w:w="7703" w:type="dxa"/>
            <w:gridSpan w:val="5"/>
            <w:noWrap w:val="0"/>
            <w:vAlign w:val="top"/>
          </w:tcPr>
          <w:p>
            <w:pPr>
              <w:pStyle w:val="9"/>
              <w:widowControl w:val="0"/>
              <w:tabs>
                <w:tab w:val="left" w:pos="6934"/>
              </w:tabs>
              <w:spacing w:line="400" w:lineRule="exact"/>
              <w:ind w:right="-41"/>
              <w:jc w:val="both"/>
              <w:textAlignment w:val="center"/>
              <w:rPr>
                <w:rFonts w:hint="eastAsia" w:ascii="宋体" w:hAnsi="宋体"/>
                <w:color w:val="000000"/>
                <w:sz w:val="21"/>
              </w:rPr>
            </w:pPr>
          </w:p>
          <w:p>
            <w:pPr>
              <w:pStyle w:val="9"/>
              <w:widowControl w:val="0"/>
              <w:tabs>
                <w:tab w:val="left" w:pos="6934"/>
              </w:tabs>
              <w:spacing w:line="400" w:lineRule="exact"/>
              <w:ind w:right="-41"/>
              <w:jc w:val="both"/>
              <w:textAlignment w:val="center"/>
              <w:rPr>
                <w:rFonts w:hint="eastAsia" w:ascii="宋体" w:hAnsi="宋体"/>
                <w:color w:val="000000"/>
                <w:sz w:val="21"/>
              </w:rPr>
            </w:pPr>
          </w:p>
          <w:p>
            <w:pPr>
              <w:pStyle w:val="9"/>
              <w:widowControl w:val="0"/>
              <w:tabs>
                <w:tab w:val="left" w:pos="6934"/>
              </w:tabs>
              <w:spacing w:line="400" w:lineRule="exact"/>
              <w:ind w:right="-41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 xml:space="preserve">        审查人员签名：                               年    月    日     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47C14"/>
    <w:rsid w:val="01F47C14"/>
    <w:rsid w:val="1C2818D9"/>
    <w:rsid w:val="21CF5DE8"/>
    <w:rsid w:val="307D5015"/>
    <w:rsid w:val="31775636"/>
    <w:rsid w:val="325E7A1D"/>
    <w:rsid w:val="32CA21D8"/>
    <w:rsid w:val="3F875930"/>
    <w:rsid w:val="42685C6D"/>
    <w:rsid w:val="46A26016"/>
    <w:rsid w:val="4AB56F47"/>
    <w:rsid w:val="53327000"/>
    <w:rsid w:val="59C34018"/>
    <w:rsid w:val="5C134271"/>
    <w:rsid w:val="5E3A421A"/>
    <w:rsid w:val="6BF61F6D"/>
    <w:rsid w:val="6EE75796"/>
    <w:rsid w:val="727D7677"/>
    <w:rsid w:val="750A1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2021-08-26T00:32:00Z</dcterms:created>
  <dc:creator>Administrator</dc:creator>
  <cp:lastModifiedBy>Administrator</cp:lastModifiedBy>
  <cp:lastPrinted>2021-09-14T01:03:00Z</cp:lastPrinted>
  <dcterms:modified xsi:type="dcterms:W3CDTF">2021-12-16T06:44:43Z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D15CF7B0AF024E1B93215DFD395468CA</vt:lpwstr>
  </property>
</Properties>
</file>