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65" w:rsidRDefault="00764F65" w:rsidP="00764F65">
      <w:pPr>
        <w:pStyle w:val="Bodytext2"/>
        <w:jc w:val="left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</w:t>
      </w:r>
    </w:p>
    <w:p w:rsidR="00764F65" w:rsidRDefault="00764F65" w:rsidP="00764F65">
      <w:pPr>
        <w:pStyle w:val="Bodytext1"/>
        <w:spacing w:after="0"/>
        <w:rPr>
          <w:rFonts w:hint="eastAsia"/>
          <w:lang w:eastAsia="zh-CN"/>
        </w:rPr>
      </w:pPr>
      <w:r>
        <w:t>柳州市贝江路幼儿园</w:t>
      </w:r>
      <w:r>
        <w:rPr>
          <w:rFonts w:hint="eastAsia"/>
          <w:lang w:val="en-US" w:eastAsia="zh-CN"/>
        </w:rPr>
        <w:t>2022年编外聘用制教职员工</w:t>
      </w:r>
      <w:r>
        <w:t>招聘岗位计划表</w:t>
      </w:r>
      <w:r>
        <w:rPr>
          <w:rFonts w:hint="eastAsia"/>
          <w:lang w:eastAsia="zh-CN"/>
        </w:rPr>
        <w:t>（春季）</w:t>
      </w:r>
    </w:p>
    <w:tbl>
      <w:tblPr>
        <w:tblW w:w="1513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1"/>
        <w:gridCol w:w="770"/>
        <w:gridCol w:w="870"/>
        <w:gridCol w:w="1092"/>
        <w:gridCol w:w="733"/>
        <w:gridCol w:w="1069"/>
        <w:gridCol w:w="611"/>
        <w:gridCol w:w="1549"/>
        <w:gridCol w:w="916"/>
        <w:gridCol w:w="786"/>
        <w:gridCol w:w="939"/>
        <w:gridCol w:w="1090"/>
        <w:gridCol w:w="989"/>
        <w:gridCol w:w="720"/>
        <w:gridCol w:w="678"/>
        <w:gridCol w:w="895"/>
        <w:gridCol w:w="897"/>
      </w:tblGrid>
      <w:tr w:rsidR="00764F65" w:rsidTr="00C25EDC">
        <w:trPr>
          <w:trHeight w:hRule="exact" w:val="547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岗位序号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主管</w:t>
            </w:r>
          </w:p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部门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招聘</w:t>
            </w:r>
          </w:p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招聘岗位</w:t>
            </w:r>
          </w:p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名称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用人</w:t>
            </w:r>
          </w:p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方式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岗位说明   </w:t>
            </w:r>
            <w:r>
              <w:rPr>
                <w:rStyle w:val="font11"/>
                <w:rFonts w:hint="default"/>
                <w:lang/>
              </w:rPr>
              <w:t>(具体负责的工作）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招聘</w:t>
            </w:r>
          </w:p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人数</w:t>
            </w:r>
          </w:p>
        </w:tc>
        <w:tc>
          <w:tcPr>
            <w:tcW w:w="6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招聘岗位资格条件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考试方式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联系方式</w:t>
            </w:r>
          </w:p>
        </w:tc>
      </w:tr>
      <w:tr w:rsidR="00764F65" w:rsidTr="00C25EDC">
        <w:trPr>
          <w:trHeight w:hRule="exact" w:val="926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所学专业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学历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学位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年龄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职称或职业资格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其他条件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笔试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面试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应聘材料投递邮箱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咨询电话</w:t>
            </w:r>
          </w:p>
        </w:tc>
      </w:tr>
      <w:tr w:rsidR="00764F65" w:rsidTr="00C25EDC">
        <w:trPr>
          <w:trHeight w:hRule="exact" w:val="37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29</w:t>
            </w:r>
          </w:p>
        </w:tc>
      </w:tr>
      <w:tr w:rsidR="00764F65" w:rsidTr="00C25EDC">
        <w:trPr>
          <w:trHeight w:hRule="exact" w:val="1956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柳州市阳和工业新区社会事务局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柳州市贝江路幼儿园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编外聘用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负责教育教学等相关工作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学前教育、艺术教育、幼儿教育、舞蹈表演与教育、美术教育、早期教育专业 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大专以上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18-40周岁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幼儿园及以上教师资格证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hyperlink r:id="rId4" w:history="1">
              <w:r>
                <w:rPr>
                  <w:rStyle w:val="a4"/>
                  <w:rFonts w:ascii="宋体" w:hAnsi="宋体" w:cs="宋体" w:hint="eastAsia"/>
                  <w:sz w:val="20"/>
                  <w:szCs w:val="20"/>
                </w:rPr>
                <w:t>lzsbjlyey2021@126.com</w:t>
              </w:r>
            </w:hyperlink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0772--3987532</w:t>
            </w:r>
          </w:p>
        </w:tc>
      </w:tr>
      <w:tr w:rsidR="00764F65" w:rsidTr="00C25EDC">
        <w:trPr>
          <w:trHeight w:hRule="exact" w:val="185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柳州市阳和工业新区社会事务局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柳州市贝江路幼儿园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保育员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编外聘用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负责幼儿保育、教育等工作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专业不限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中专或高中以上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18-40周岁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幼儿园及以上教师资格证或保育员、保育师资格证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有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hyperlink r:id="rId5" w:history="1">
              <w:r>
                <w:rPr>
                  <w:rStyle w:val="a4"/>
                  <w:rFonts w:ascii="宋体" w:hAnsi="宋体" w:cs="宋体" w:hint="eastAsia"/>
                  <w:sz w:val="20"/>
                  <w:szCs w:val="20"/>
                </w:rPr>
                <w:t>lzsbjlyey2021@126.com</w:t>
              </w:r>
            </w:hyperlink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F65" w:rsidRDefault="00764F65" w:rsidP="00C25EDC">
            <w:pPr>
              <w:widowControl/>
              <w:spacing w:line="240" w:lineRule="exact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0772--3987532</w:t>
            </w:r>
          </w:p>
        </w:tc>
      </w:tr>
    </w:tbl>
    <w:p w:rsidR="002B5D1F" w:rsidRDefault="002B5D1F"/>
    <w:sectPr w:rsidR="002B5D1F" w:rsidSect="00764F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4F65"/>
    <w:rsid w:val="002B5D1F"/>
    <w:rsid w:val="0076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64F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sid w:val="00764F65"/>
    <w:rPr>
      <w:color w:val="0000FF"/>
      <w:u w:val="single"/>
    </w:rPr>
  </w:style>
  <w:style w:type="character" w:customStyle="1" w:styleId="font11">
    <w:name w:val="font11"/>
    <w:basedOn w:val="a1"/>
    <w:qFormat/>
    <w:rsid w:val="00764F65"/>
    <w:rPr>
      <w:rFonts w:ascii="宋体" w:eastAsia="宋体" w:hAnsi="宋体" w:cs="宋体" w:hint="eastAsia"/>
      <w:color w:val="FF0000"/>
      <w:sz w:val="20"/>
      <w:szCs w:val="20"/>
      <w:u w:val="none"/>
    </w:rPr>
  </w:style>
  <w:style w:type="paragraph" w:customStyle="1" w:styleId="Bodytext2">
    <w:name w:val="Body text|2"/>
    <w:basedOn w:val="a"/>
    <w:qFormat/>
    <w:rsid w:val="00764F65"/>
    <w:pPr>
      <w:spacing w:after="100"/>
    </w:pPr>
    <w:rPr>
      <w:sz w:val="17"/>
      <w:szCs w:val="17"/>
      <w:lang w:val="zh-TW" w:eastAsia="zh-TW" w:bidi="zh-TW"/>
    </w:rPr>
  </w:style>
  <w:style w:type="paragraph" w:customStyle="1" w:styleId="Bodytext1">
    <w:name w:val="Body text|1"/>
    <w:basedOn w:val="a"/>
    <w:qFormat/>
    <w:rsid w:val="00764F65"/>
    <w:pPr>
      <w:spacing w:after="260"/>
      <w:jc w:val="center"/>
    </w:pPr>
    <w:rPr>
      <w:rFonts w:ascii="宋体" w:hAnsi="宋体" w:cs="宋体"/>
      <w:sz w:val="30"/>
      <w:szCs w:val="30"/>
      <w:lang w:val="zh-TW" w:eastAsia="zh-TW" w:bidi="zh-TW"/>
    </w:rPr>
  </w:style>
  <w:style w:type="paragraph" w:styleId="a0">
    <w:name w:val="Body Text"/>
    <w:basedOn w:val="a"/>
    <w:link w:val="Char"/>
    <w:uiPriority w:val="99"/>
    <w:semiHidden/>
    <w:unhideWhenUsed/>
    <w:rsid w:val="00764F65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764F65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zsbjlyey2021@126.com" TargetMode="External"/><Relationship Id="rId4" Type="http://schemas.openxmlformats.org/officeDocument/2006/relationships/hyperlink" Target="mailto:lzsbjlyey2021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CN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2021-12-21T08:21:00Z</dcterms:created>
  <dcterms:modified xsi:type="dcterms:W3CDTF">2021-12-21T08:21:00Z</dcterms:modified>
</cp:coreProperties>
</file>