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商丘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市文物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考古研究院2021年人才引进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报名表</w:t>
      </w:r>
    </w:p>
    <w:tbl>
      <w:tblPr>
        <w:tblStyle w:val="3"/>
        <w:tblW w:w="9266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5"/>
        <w:gridCol w:w="272"/>
        <w:gridCol w:w="274"/>
        <w:gridCol w:w="273"/>
        <w:gridCol w:w="274"/>
        <w:gridCol w:w="232"/>
        <w:gridCol w:w="41"/>
        <w:gridCol w:w="274"/>
        <w:gridCol w:w="215"/>
        <w:gridCol w:w="58"/>
        <w:gridCol w:w="274"/>
        <w:gridCol w:w="274"/>
        <w:gridCol w:w="64"/>
        <w:gridCol w:w="151"/>
        <w:gridCol w:w="274"/>
        <w:gridCol w:w="273"/>
        <w:gridCol w:w="151"/>
        <w:gridCol w:w="123"/>
        <w:gridCol w:w="108"/>
        <w:gridCol w:w="165"/>
        <w:gridCol w:w="15"/>
        <w:gridCol w:w="259"/>
        <w:gridCol w:w="273"/>
        <w:gridCol w:w="274"/>
        <w:gridCol w:w="274"/>
        <w:gridCol w:w="1556"/>
        <w:gridCol w:w="129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18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职称取得时间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电 话</w:t>
            </w:r>
          </w:p>
        </w:tc>
        <w:tc>
          <w:tcPr>
            <w:tcW w:w="25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     </w:t>
            </w: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9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8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7711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</w:rPr>
              <w:t>注：个人简历包括教育经历和实习、工作经历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</w:rPr>
              <w:t>教育经历从高中填起）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科研及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获奖情况</w:t>
            </w:r>
          </w:p>
        </w:tc>
        <w:tc>
          <w:tcPr>
            <w:tcW w:w="7711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266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本人声明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pacing w:val="-20"/>
                <w:sz w:val="24"/>
                <w:szCs w:val="24"/>
              </w:rPr>
              <w:t>上述填写内容真实完整。如有不实，本人愿被取消录用资格并承担一切法律责任。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申请人（签名）：                                            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      注</w:t>
            </w:r>
          </w:p>
        </w:tc>
        <w:tc>
          <w:tcPr>
            <w:tcW w:w="7711" w:type="dxa"/>
            <w:gridSpan w:val="2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Chars="-257" w:hanging="539" w:hangingChars="257"/>
      </w:pPr>
      <w:r>
        <w:rPr>
          <w:rFonts w:hint="eastAsia" w:ascii="宋体" w:hAnsi="宋体" w:cs="Times New Roman"/>
          <w:szCs w:val="24"/>
        </w:rPr>
        <w:t>注： “工作单位、职务”栏为在职人员填写。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150F9"/>
    <w:rsid w:val="5B244651"/>
    <w:rsid w:val="713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2021-12-14T03:25:13Z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D2DF4A5044214DEF82558C832BBA0527</vt:lpwstr>
  </property>
</Properties>
</file>