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left="-359" w:leftChars="-171" w:right="-506" w:rightChars="-241"/>
        <w:jc w:val="left"/>
        <w:rPr>
          <w:rFonts w:hint="eastAsia" w:ascii="仿宋_GB2312" w:hAnsi="黑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黑体" w:eastAsia="仿宋_GB2312"/>
          <w:color w:val="000000"/>
          <w:kern w:val="0"/>
          <w:sz w:val="28"/>
          <w:szCs w:val="28"/>
        </w:rPr>
        <w:t>附件1：</w:t>
      </w:r>
    </w:p>
    <w:p>
      <w:pPr>
        <w:widowControl/>
        <w:spacing w:line="400" w:lineRule="exact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浉河区2021年参加中国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·</w:t>
      </w:r>
      <w:r>
        <w:rPr>
          <w:rFonts w:hint="eastAsia" w:ascii="黑体" w:hAnsi="黑体" w:eastAsia="黑体" w:cs="宋体"/>
          <w:kern w:val="0"/>
          <w:sz w:val="32"/>
          <w:szCs w:val="32"/>
        </w:rPr>
        <w:t>河南招才引智创新发展大会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公开招聘事业单位工作人员报名登记表</w:t>
      </w:r>
    </w:p>
    <w:bookmarkEnd w:id="0"/>
    <w:p>
      <w:pPr>
        <w:autoSpaceDE w:val="0"/>
        <w:autoSpaceDN w:val="0"/>
        <w:adjustRightInd w:val="0"/>
        <w:spacing w:before="156" w:beforeLines="50" w:line="320" w:lineRule="exact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   填表日期：　　年　月   日</w:t>
      </w:r>
    </w:p>
    <w:tbl>
      <w:tblPr>
        <w:tblStyle w:val="4"/>
        <w:tblpPr w:leftFromText="180" w:rightFromText="180" w:vertAnchor="text" w:horzAnchor="margin" w:tblpY="221"/>
        <w:tblW w:w="9141" w:type="dxa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454"/>
        <w:gridCol w:w="813"/>
        <w:gridCol w:w="829"/>
        <w:gridCol w:w="490"/>
        <w:gridCol w:w="551"/>
        <w:gridCol w:w="960"/>
        <w:gridCol w:w="159"/>
        <w:gridCol w:w="865"/>
        <w:gridCol w:w="106"/>
        <w:gridCol w:w="1611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名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    生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9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 贯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民族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历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18"/>
              </w:rPr>
              <w:t>是否普通高等院校毕业生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毕业院校及专业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13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15"/>
              </w:rPr>
              <w:t>是否机关事业单位在编在岗</w:t>
            </w:r>
          </w:p>
        </w:tc>
        <w:tc>
          <w:tcPr>
            <w:tcW w:w="27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通讯地址</w:t>
            </w:r>
          </w:p>
        </w:tc>
        <w:tc>
          <w:tcPr>
            <w:tcW w:w="78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邮政编码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33"/>
              </w:tabs>
              <w:autoSpaceDE w:val="0"/>
              <w:autoSpaceDN w:val="0"/>
              <w:spacing w:line="32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ab/>
            </w: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3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学习、工作简历</w:t>
            </w:r>
          </w:p>
        </w:tc>
        <w:tc>
          <w:tcPr>
            <w:tcW w:w="783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7837" w:type="dxa"/>
            <w:gridSpan w:val="10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报考单位及岗位</w:t>
            </w:r>
          </w:p>
        </w:tc>
        <w:tc>
          <w:tcPr>
            <w:tcW w:w="5256" w:type="dxa"/>
            <w:gridSpan w:val="7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岗位代码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资格复审意见</w:t>
            </w:r>
          </w:p>
        </w:tc>
        <w:tc>
          <w:tcPr>
            <w:tcW w:w="783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审查人（签名）：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spacing w:line="320" w:lineRule="exact"/>
        <w:ind w:left="629" w:right="368" w:hanging="470"/>
        <w:jc w:val="left"/>
        <w:rPr>
          <w:rFonts w:hint="eastAsia" w:ascii="宋体"/>
          <w:kern w:val="0"/>
          <w:sz w:val="20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注：1、本表一式2份。2、除资格复审意见由负责资格复审的工作人员填写外，其它项目均由报考者填写。填写时请使用正楷字体。3、每份表格贴1张照片，照片背面须写上报考者姓名。</w:t>
      </w:r>
    </w:p>
    <w:p/>
    <w:sectPr>
      <w:footerReference r:id="rId3" w:type="default"/>
      <w:pgSz w:w="11906" w:h="16838"/>
      <w:pgMar w:top="1560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34BAF"/>
    <w:rsid w:val="4993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 w:hAnsi="Calibri" w:eastAsia="微软雅黑"/>
      <w:kern w:val="0"/>
      <w:sz w:val="20"/>
      <w:szCs w:val="20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2021-12-21T03:52:00Z</dcterms:created>
  <dc:creator>wangluoke</dc:creator>
  <cp:lastModifiedBy>wangluoke</cp:lastModifiedBy>
  <dcterms:modified xsi:type="dcterms:W3CDTF">2021-12-21T03:53:12Z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DF82A2028B2644B597AA5FE55DACE472</vt:lpwstr>
  </property>
</Properties>
</file>