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ind w:firstLine="0" w:firstLineChars="0"/>
        <w:jc w:val="left"/>
        <w:rPr>
          <w:kern w:val="0"/>
          <w:szCs w:val="32"/>
        </w:rPr>
      </w:pPr>
      <w:r>
        <w:rPr>
          <w:kern w:val="0"/>
          <w:szCs w:val="32"/>
        </w:rPr>
        <w:t>附件2：</w:t>
      </w:r>
    </w:p>
    <w:p>
      <w:pPr>
        <w:widowControl/>
        <w:adjustRightInd w:val="0"/>
        <w:snapToGrid w:val="0"/>
        <w:ind w:firstLine="0" w:firstLineChars="0"/>
        <w:jc w:val="center"/>
        <w:rPr>
          <w:rFonts w:eastAsia="方正小标宋简体"/>
          <w:bCs/>
          <w:kern w:val="0"/>
          <w:sz w:val="32"/>
          <w:szCs w:val="32"/>
        </w:rPr>
      </w:pPr>
      <w:r>
        <w:rPr>
          <w:rFonts w:hint="eastAsia" w:eastAsia="方正小标宋简体"/>
          <w:bCs/>
          <w:kern w:val="0"/>
          <w:sz w:val="32"/>
          <w:szCs w:val="32"/>
        </w:rPr>
        <w:t>成都市</w:t>
      </w:r>
      <w:r>
        <w:rPr>
          <w:rFonts w:eastAsia="方正小标宋简体"/>
          <w:bCs/>
          <w:kern w:val="0"/>
          <w:sz w:val="32"/>
          <w:szCs w:val="32"/>
        </w:rPr>
        <w:t>国土规划地籍事务中心</w:t>
      </w:r>
    </w:p>
    <w:p>
      <w:pPr>
        <w:adjustRightInd w:val="0"/>
        <w:snapToGrid w:val="0"/>
        <w:spacing w:line="570" w:lineRule="exact"/>
        <w:ind w:firstLine="0" w:firstLineChars="0"/>
        <w:jc w:val="center"/>
        <w:rPr>
          <w:rFonts w:eastAsia="方正小标宋简体"/>
          <w:bCs/>
          <w:kern w:val="0"/>
          <w:sz w:val="32"/>
          <w:szCs w:val="32"/>
        </w:rPr>
      </w:pPr>
      <w:r>
        <w:rPr>
          <w:rFonts w:eastAsia="方正小标宋简体"/>
          <w:bCs/>
          <w:kern w:val="0"/>
          <w:sz w:val="32"/>
          <w:szCs w:val="32"/>
        </w:rPr>
        <w:t>公开招聘</w:t>
      </w:r>
      <w:r>
        <w:rPr>
          <w:rFonts w:hint="eastAsia" w:eastAsia="方正小标宋简体"/>
          <w:bCs/>
          <w:kern w:val="0"/>
          <w:sz w:val="32"/>
          <w:szCs w:val="32"/>
        </w:rPr>
        <w:t>工作人员</w:t>
      </w:r>
      <w:r>
        <w:rPr>
          <w:rFonts w:eastAsia="方正小标宋简体"/>
          <w:bCs/>
          <w:kern w:val="0"/>
          <w:sz w:val="32"/>
          <w:szCs w:val="32"/>
        </w:rPr>
        <w:t>报名表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XSpec="center" w:tblpY="296"/>
        <w:tblOverlap w:val="never"/>
        <w:tblW w:w="9132" w:type="dxa"/>
        <w:tblCellSpacing w:w="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620"/>
        <w:gridCol w:w="1342"/>
        <w:gridCol w:w="1634"/>
        <w:gridCol w:w="1985"/>
        <w:gridCol w:w="1134"/>
        <w:gridCol w:w="141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8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姓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   </w:t>
            </w:r>
            <w:r>
              <w:rPr>
                <w:kern w:val="0"/>
                <w:sz w:val="24"/>
                <w:szCs w:val="32"/>
              </w:rPr>
              <w:t>名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性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   </w:t>
            </w:r>
            <w:r>
              <w:rPr>
                <w:kern w:val="0"/>
                <w:sz w:val="24"/>
                <w:szCs w:val="32"/>
              </w:rPr>
              <w:t>别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出生</w:t>
            </w:r>
            <w:r>
              <w:rPr>
                <w:rFonts w:hint="eastAsia"/>
                <w:kern w:val="0"/>
                <w:sz w:val="24"/>
                <w:szCs w:val="32"/>
              </w:rPr>
              <w:t>年月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民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   </w:t>
            </w:r>
            <w:r>
              <w:rPr>
                <w:kern w:val="0"/>
                <w:sz w:val="24"/>
                <w:szCs w:val="32"/>
              </w:rPr>
              <w:t>族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 </w:t>
            </w:r>
          </w:p>
        </w:tc>
        <w:tc>
          <w:tcPr>
            <w:tcW w:w="255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58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籍    贯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出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</w:t>
            </w:r>
            <w:r>
              <w:rPr>
                <w:kern w:val="0"/>
                <w:sz w:val="24"/>
                <w:szCs w:val="32"/>
              </w:rPr>
              <w:t>生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</w:t>
            </w:r>
            <w:r>
              <w:rPr>
                <w:kern w:val="0"/>
                <w:sz w:val="24"/>
                <w:szCs w:val="32"/>
              </w:rPr>
              <w:t>地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lef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05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政治面貌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健康</w:t>
            </w:r>
            <w:r>
              <w:rPr>
                <w:kern w:val="0"/>
                <w:sz w:val="24"/>
                <w:szCs w:val="32"/>
              </w:rPr>
              <w:t>状况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2551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学历</w:t>
            </w:r>
            <w:r>
              <w:rPr>
                <w:kern w:val="0"/>
                <w:sz w:val="24"/>
                <w:szCs w:val="32"/>
              </w:rPr>
              <w:t>学位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毕业</w:t>
            </w:r>
            <w:r>
              <w:rPr>
                <w:kern w:val="0"/>
                <w:sz w:val="24"/>
                <w:szCs w:val="32"/>
              </w:rPr>
              <w:t>院校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专业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专业</w:t>
            </w:r>
            <w:r>
              <w:rPr>
                <w:kern w:val="0"/>
                <w:sz w:val="24"/>
                <w:szCs w:val="32"/>
              </w:rPr>
              <w:t>技术职称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取得</w:t>
            </w:r>
            <w:r>
              <w:rPr>
                <w:kern w:val="0"/>
                <w:sz w:val="24"/>
                <w:szCs w:val="32"/>
              </w:rPr>
              <w:t>职称时间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熟悉专业</w:t>
            </w:r>
          </w:p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有何专长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4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参加</w:t>
            </w:r>
            <w:r>
              <w:rPr>
                <w:kern w:val="0"/>
                <w:sz w:val="24"/>
                <w:szCs w:val="32"/>
              </w:rPr>
              <w:t>工作时间</w:t>
            </w:r>
          </w:p>
        </w:tc>
        <w:tc>
          <w:tcPr>
            <w:tcW w:w="13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6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应聘</w:t>
            </w:r>
            <w:r>
              <w:rPr>
                <w:kern w:val="0"/>
                <w:sz w:val="24"/>
                <w:szCs w:val="32"/>
              </w:rPr>
              <w:t>岗位</w:t>
            </w:r>
          </w:p>
        </w:tc>
        <w:tc>
          <w:tcPr>
            <w:tcW w:w="1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联系</w:t>
            </w:r>
            <w:r>
              <w:rPr>
                <w:kern w:val="0"/>
                <w:sz w:val="24"/>
                <w:szCs w:val="32"/>
              </w:rPr>
              <w:t>电话</w:t>
            </w:r>
          </w:p>
        </w:tc>
        <w:tc>
          <w:tcPr>
            <w:tcW w:w="14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家庭详细</w:t>
            </w:r>
            <w:r>
              <w:rPr>
                <w:kern w:val="0"/>
                <w:sz w:val="24"/>
                <w:szCs w:val="32"/>
              </w:rPr>
              <w:br/>
            </w:r>
            <w:r>
              <w:rPr>
                <w:kern w:val="0"/>
                <w:sz w:val="24"/>
                <w:szCs w:val="32"/>
              </w:rPr>
              <w:t>地</w:t>
            </w:r>
            <w:r>
              <w:rPr>
                <w:rFonts w:hint="eastAsia"/>
                <w:kern w:val="0"/>
                <w:sz w:val="24"/>
                <w:szCs w:val="32"/>
              </w:rPr>
              <w:t xml:space="preserve">    </w:t>
            </w:r>
            <w:r>
              <w:rPr>
                <w:kern w:val="0"/>
                <w:sz w:val="24"/>
                <w:szCs w:val="32"/>
              </w:rPr>
              <w:t>址</w:t>
            </w:r>
          </w:p>
        </w:tc>
        <w:tc>
          <w:tcPr>
            <w:tcW w:w="7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kern w:val="0"/>
                <w:sz w:val="24"/>
                <w:szCs w:val="32"/>
              </w:rPr>
              <w:t>个人简历</w:t>
            </w:r>
          </w:p>
        </w:tc>
        <w:tc>
          <w:tcPr>
            <w:tcW w:w="7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567" w:hRule="atLeast"/>
          <w:tblCellSpacing w:w="0" w:type="dxa"/>
        </w:trPr>
        <w:tc>
          <w:tcPr>
            <w:tcW w:w="1620" w:type="dxa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EEEEEE"/>
            <w:vAlign w:val="center"/>
          </w:tcPr>
          <w:p>
            <w:pPr>
              <w:widowControl/>
              <w:spacing w:line="360" w:lineRule="exact"/>
              <w:ind w:firstLine="0" w:firstLineChars="0"/>
              <w:jc w:val="center"/>
              <w:rPr>
                <w:kern w:val="0"/>
                <w:sz w:val="24"/>
                <w:szCs w:val="32"/>
              </w:rPr>
            </w:pPr>
            <w:r>
              <w:rPr>
                <w:rFonts w:hint="eastAsia"/>
                <w:kern w:val="0"/>
                <w:sz w:val="24"/>
                <w:szCs w:val="32"/>
              </w:rPr>
              <w:t>备注</w:t>
            </w:r>
          </w:p>
        </w:tc>
        <w:tc>
          <w:tcPr>
            <w:tcW w:w="751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ind w:firstLine="0" w:firstLineChars="0"/>
              <w:jc w:val="left"/>
              <w:rPr>
                <w:kern w:val="0"/>
                <w:sz w:val="24"/>
                <w:szCs w:val="32"/>
              </w:rPr>
            </w:pPr>
          </w:p>
        </w:tc>
      </w:tr>
    </w:tbl>
    <w:p>
      <w:pPr>
        <w:ind w:firstLine="0" w:firstLineChars="0"/>
      </w:pPr>
    </w:p>
    <w:sectPr>
      <w:pgSz w:w="11906" w:h="16838"/>
      <w:pgMar w:top="1418" w:right="1531" w:bottom="1418" w:left="1531" w:header="851" w:footer="992" w:gutter="0"/>
      <w:pgNumType w:fmt="numberInDash"/>
      <w:cols w:space="425" w:num="1"/>
      <w:titlePg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55CDD"/>
    <w:rsid w:val="00105FCF"/>
    <w:rsid w:val="0019207E"/>
    <w:rsid w:val="00371882"/>
    <w:rsid w:val="00537A37"/>
    <w:rsid w:val="005901F2"/>
    <w:rsid w:val="008B3E71"/>
    <w:rsid w:val="008D3A2B"/>
    <w:rsid w:val="00C92CF7"/>
    <w:rsid w:val="00D375A1"/>
    <w:rsid w:val="00D3779F"/>
    <w:rsid w:val="00D476B6"/>
    <w:rsid w:val="00D55CDD"/>
    <w:rsid w:val="446B1618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ind w:firstLine="0" w:firstLineChars="0"/>
      <w:jc w:val="center"/>
    </w:pPr>
    <w:rPr>
      <w:rFonts w:ascii="Calibri" w:hAnsi="Calibri" w:eastAsia="宋体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30</Words>
  <Characters>177</Characters>
  <Lines>1</Lines>
  <Paragraphs>1</Paragraphs>
  <ScaleCrop>false</ScaleCrop>
  <LinksUpToDate>false</LinksUpToDate>
  <CharactersWithSpaces>0</CharactersWithSpaces>
  <Application>WPS Office_9.1.0.5119_F1E327BC-269C-435d-A152-05C5408002CA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2020-03-04T10:16:00Z</dcterms:created>
  <dc:creator>AutoBVT</dc:creator>
  <cp:lastModifiedBy>Administrator</cp:lastModifiedBy>
  <dcterms:modified xsi:type="dcterms:W3CDTF">2021-12-21T05:49:50Z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2052-9.1.0.5119</vt:lpwstr>
  </property>
</Properties>
</file>